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ACDA6" w14:textId="79F306D5" w:rsidR="000343DD" w:rsidRPr="002F1D71" w:rsidRDefault="00726429" w:rsidP="002F1D71">
      <w:pPr>
        <w:pStyle w:val="Ttulo1"/>
        <w:jc w:val="center"/>
        <w:rPr>
          <w:color w:val="auto"/>
        </w:rPr>
      </w:pPr>
      <w:r w:rsidRPr="002F1D71">
        <w:rPr>
          <w:color w:val="auto"/>
        </w:rPr>
        <w:t>[Título del artículo en la lengua escogida]</w:t>
      </w:r>
    </w:p>
    <w:p w14:paraId="450236F6" w14:textId="01034D6B" w:rsidR="00726429" w:rsidRDefault="00726429" w:rsidP="00726429">
      <w:pPr>
        <w:jc w:val="center"/>
        <w:rPr>
          <w:rFonts w:ascii="Times New Roman" w:hAnsi="Times New Roman" w:cs="Times New Roman"/>
          <w:b/>
        </w:rPr>
      </w:pPr>
    </w:p>
    <w:p w14:paraId="76BDB15F" w14:textId="7C8F67B5" w:rsidR="00726429" w:rsidRDefault="00726429" w:rsidP="00726429">
      <w:pPr>
        <w:jc w:val="center"/>
        <w:rPr>
          <w:rFonts w:ascii="Times New Roman" w:hAnsi="Times New Roman" w:cs="Times New Roman"/>
          <w:b/>
        </w:rPr>
      </w:pPr>
      <w:r>
        <w:rPr>
          <w:rFonts w:ascii="Times New Roman" w:hAnsi="Times New Roman" w:cs="Times New Roman"/>
          <w:b/>
        </w:rPr>
        <w:t>[Título del artículo en inglés, si la lengua escogida es otra]</w:t>
      </w:r>
    </w:p>
    <w:p w14:paraId="248A948D" w14:textId="73719A32" w:rsidR="00726429" w:rsidRDefault="00726429" w:rsidP="00726429">
      <w:pPr>
        <w:jc w:val="center"/>
        <w:rPr>
          <w:rFonts w:ascii="Times New Roman" w:hAnsi="Times New Roman" w:cs="Times New Roman"/>
          <w:b/>
        </w:rPr>
      </w:pPr>
    </w:p>
    <w:p w14:paraId="68355A1C" w14:textId="10669A7D" w:rsidR="00726429" w:rsidRDefault="00726429" w:rsidP="00726429">
      <w:pPr>
        <w:jc w:val="center"/>
        <w:rPr>
          <w:rFonts w:ascii="Times New Roman" w:hAnsi="Times New Roman" w:cs="Times New Roman"/>
          <w:bCs/>
        </w:rPr>
      </w:pPr>
      <w:r>
        <w:rPr>
          <w:rFonts w:ascii="Times New Roman" w:hAnsi="Times New Roman" w:cs="Times New Roman"/>
          <w:bCs/>
        </w:rPr>
        <w:t xml:space="preserve">AUTOR/A </w:t>
      </w:r>
      <w:r w:rsidR="00CD232D">
        <w:rPr>
          <w:rFonts w:ascii="Times New Roman" w:hAnsi="Times New Roman" w:cs="Times New Roman"/>
          <w:bCs/>
        </w:rPr>
        <w:t>[dejar tal cual para garantizar anonimato]</w:t>
      </w:r>
    </w:p>
    <w:p w14:paraId="797CAE5D" w14:textId="3F3A241D" w:rsidR="00726429" w:rsidRDefault="00726429" w:rsidP="00726429">
      <w:pPr>
        <w:jc w:val="center"/>
        <w:rPr>
          <w:rFonts w:ascii="Times New Roman" w:hAnsi="Times New Roman" w:cs="Times New Roman"/>
          <w:bCs/>
        </w:rPr>
      </w:pPr>
    </w:p>
    <w:p w14:paraId="340090E2" w14:textId="623333B3" w:rsidR="00CD232D" w:rsidRDefault="00D50609" w:rsidP="00CD232D">
      <w:pPr>
        <w:jc w:val="center"/>
        <w:rPr>
          <w:rFonts w:ascii="Times New Roman" w:hAnsi="Times New Roman" w:cs="Times New Roman"/>
          <w:bCs/>
        </w:rPr>
      </w:pPr>
      <w:r>
        <w:rPr>
          <w:rFonts w:ascii="Times New Roman" w:hAnsi="Times New Roman" w:cs="Times New Roman"/>
          <w:bCs/>
        </w:rPr>
        <w:t>Identificador</w:t>
      </w:r>
      <w:r w:rsidR="00726429">
        <w:rPr>
          <w:rFonts w:ascii="Times New Roman" w:hAnsi="Times New Roman" w:cs="Times New Roman"/>
          <w:bCs/>
        </w:rPr>
        <w:t xml:space="preserve"> ORCID </w:t>
      </w:r>
      <w:r w:rsidR="00CD232D">
        <w:rPr>
          <w:rFonts w:ascii="Times New Roman" w:hAnsi="Times New Roman" w:cs="Times New Roman"/>
          <w:bCs/>
        </w:rPr>
        <w:t>[dejar tal cual para garantizar anonimato]</w:t>
      </w:r>
    </w:p>
    <w:p w14:paraId="3C6B76F5" w14:textId="01BF6B07" w:rsidR="00726429" w:rsidRDefault="00726429" w:rsidP="00726429">
      <w:pPr>
        <w:jc w:val="center"/>
        <w:rPr>
          <w:rFonts w:ascii="Times New Roman" w:hAnsi="Times New Roman" w:cs="Times New Roman"/>
          <w:bCs/>
        </w:rPr>
      </w:pPr>
    </w:p>
    <w:p w14:paraId="27798CBD" w14:textId="14ADC75F" w:rsidR="00726429" w:rsidRDefault="00726429" w:rsidP="00726429">
      <w:pPr>
        <w:jc w:val="center"/>
        <w:rPr>
          <w:rFonts w:ascii="Times New Roman" w:hAnsi="Times New Roman" w:cs="Times New Roman"/>
          <w:bCs/>
        </w:rPr>
      </w:pPr>
      <w:r>
        <w:rPr>
          <w:rFonts w:ascii="Times New Roman" w:hAnsi="Times New Roman" w:cs="Times New Roman"/>
          <w:bCs/>
        </w:rPr>
        <w:t>Instituci</w:t>
      </w:r>
      <w:r w:rsidR="00CD232D">
        <w:rPr>
          <w:rFonts w:ascii="Times New Roman" w:hAnsi="Times New Roman" w:cs="Times New Roman"/>
          <w:bCs/>
        </w:rPr>
        <w:t>ón [insertada después del proceso de evaluación por pares</w:t>
      </w:r>
      <w:r w:rsidR="00223528">
        <w:rPr>
          <w:rFonts w:ascii="Times New Roman" w:hAnsi="Times New Roman" w:cs="Times New Roman"/>
          <w:bCs/>
        </w:rPr>
        <w:t>]</w:t>
      </w:r>
    </w:p>
    <w:p w14:paraId="0A8FC550" w14:textId="72F05BA0" w:rsidR="00726429" w:rsidRDefault="00726429" w:rsidP="00726429">
      <w:pPr>
        <w:jc w:val="center"/>
        <w:rPr>
          <w:rFonts w:ascii="Times New Roman" w:hAnsi="Times New Roman" w:cs="Times New Roman"/>
          <w:bCs/>
        </w:rPr>
      </w:pPr>
    </w:p>
    <w:p w14:paraId="09F80CA1" w14:textId="1E733292" w:rsidR="00C231BA" w:rsidRDefault="00C231BA" w:rsidP="00726429">
      <w:pPr>
        <w:jc w:val="center"/>
        <w:rPr>
          <w:rFonts w:ascii="Times New Roman" w:hAnsi="Times New Roman" w:cs="Times New Roman"/>
          <w:bCs/>
        </w:rPr>
      </w:pPr>
      <w:r>
        <w:rPr>
          <w:rFonts w:ascii="Times New Roman" w:hAnsi="Times New Roman" w:cs="Times New Roman"/>
          <w:bCs/>
        </w:rPr>
        <w:t>Correo electrónico</w:t>
      </w:r>
      <w:r w:rsidR="00CD232D">
        <w:rPr>
          <w:rFonts w:ascii="Times New Roman" w:hAnsi="Times New Roman" w:cs="Times New Roman"/>
          <w:bCs/>
        </w:rPr>
        <w:t xml:space="preserve"> [insertado después del proceso de evaluación por pares</w:t>
      </w:r>
    </w:p>
    <w:p w14:paraId="0AC7F790" w14:textId="347104BD" w:rsidR="00726429" w:rsidRDefault="00726429" w:rsidP="00726429">
      <w:pPr>
        <w:jc w:val="center"/>
        <w:rPr>
          <w:rFonts w:ascii="Times New Roman" w:hAnsi="Times New Roman" w:cs="Times New Roman"/>
          <w:bCs/>
        </w:rPr>
      </w:pPr>
    </w:p>
    <w:p w14:paraId="6ECF8DB1" w14:textId="7D07734E" w:rsidR="00726429" w:rsidRDefault="00726429" w:rsidP="00726429">
      <w:pPr>
        <w:jc w:val="both"/>
        <w:rPr>
          <w:rFonts w:ascii="Times New Roman" w:hAnsi="Times New Roman" w:cs="Times New Roman"/>
          <w:b/>
        </w:rPr>
      </w:pPr>
      <w:r>
        <w:rPr>
          <w:rFonts w:ascii="Times New Roman" w:hAnsi="Times New Roman" w:cs="Times New Roman"/>
          <w:b/>
        </w:rPr>
        <w:t>RESUMEN</w:t>
      </w:r>
    </w:p>
    <w:p w14:paraId="78DFA496" w14:textId="36B9F43F" w:rsidR="00726429" w:rsidRDefault="00726429" w:rsidP="00726429">
      <w:pPr>
        <w:jc w:val="both"/>
        <w:rPr>
          <w:rFonts w:ascii="Times New Roman" w:hAnsi="Times New Roman" w:cs="Times New Roman"/>
          <w:b/>
        </w:rPr>
      </w:pPr>
    </w:p>
    <w:p w14:paraId="48E53426" w14:textId="0CE3174A" w:rsidR="00726429" w:rsidRPr="00726429" w:rsidRDefault="00726429" w:rsidP="00726429">
      <w:pPr>
        <w:jc w:val="both"/>
        <w:rPr>
          <w:rFonts w:ascii="Times New Roman" w:hAnsi="Times New Roman" w:cs="Times New Roman"/>
          <w:bCs/>
        </w:rPr>
      </w:pPr>
      <w:r>
        <w:rPr>
          <w:rFonts w:ascii="Times New Roman" w:hAnsi="Times New Roman" w:cs="Times New Roman"/>
          <w:bCs/>
        </w:rPr>
        <w:t xml:space="preserve">[Introduzca aquí el resumen </w:t>
      </w:r>
      <w:r w:rsidRPr="00726429">
        <w:rPr>
          <w:rFonts w:ascii="Times New Roman" w:hAnsi="Times New Roman" w:cs="Times New Roman"/>
          <w:bCs/>
        </w:rPr>
        <w:t>en español/portugués.</w:t>
      </w:r>
      <w:r>
        <w:rPr>
          <w:rFonts w:ascii="Times New Roman" w:hAnsi="Times New Roman" w:cs="Times New Roman"/>
          <w:bCs/>
        </w:rPr>
        <w:t xml:space="preserve"> E</w:t>
      </w:r>
      <w:r w:rsidRPr="00726429">
        <w:rPr>
          <w:rFonts w:ascii="Times New Roman" w:hAnsi="Times New Roman" w:cs="Times New Roman"/>
          <w:bCs/>
        </w:rPr>
        <w:t>n este espacio debe anunciar el contenido del artículo, l</w:t>
      </w:r>
      <w:bookmarkStart w:id="0" w:name="_GoBack"/>
      <w:bookmarkEnd w:id="0"/>
      <w:r w:rsidRPr="00726429">
        <w:rPr>
          <w:rFonts w:ascii="Times New Roman" w:hAnsi="Times New Roman" w:cs="Times New Roman"/>
          <w:bCs/>
        </w:rPr>
        <w:t xml:space="preserve">os objetivos, las hipótesis que se van a debatir, la metodología que se empleara, etc. </w:t>
      </w:r>
      <w:r>
        <w:rPr>
          <w:rFonts w:ascii="Times New Roman" w:hAnsi="Times New Roman" w:cs="Times New Roman"/>
          <w:bCs/>
        </w:rPr>
        <w:t xml:space="preserve">No separe el texto en párrafos. </w:t>
      </w:r>
      <w:r w:rsidR="00491935">
        <w:rPr>
          <w:rFonts w:ascii="Times New Roman" w:hAnsi="Times New Roman" w:cs="Times New Roman"/>
          <w:bCs/>
        </w:rPr>
        <w:t xml:space="preserve">El resumen ha de tener entre </w:t>
      </w:r>
      <w:r w:rsidR="00491935" w:rsidRPr="00D50609">
        <w:rPr>
          <w:rFonts w:ascii="Times New Roman" w:hAnsi="Times New Roman" w:cs="Times New Roman"/>
          <w:b/>
          <w:bCs/>
        </w:rPr>
        <w:t xml:space="preserve">250 y </w:t>
      </w:r>
      <w:r w:rsidRPr="00D50609">
        <w:rPr>
          <w:rFonts w:ascii="Times New Roman" w:hAnsi="Times New Roman" w:cs="Times New Roman"/>
          <w:b/>
          <w:bCs/>
        </w:rPr>
        <w:t>300 palabras</w:t>
      </w:r>
      <w:r w:rsidRPr="00726429">
        <w:rPr>
          <w:rFonts w:ascii="Times New Roman" w:hAnsi="Times New Roman" w:cs="Times New Roman"/>
          <w:bCs/>
        </w:rPr>
        <w:t>.</w:t>
      </w:r>
      <w:r>
        <w:rPr>
          <w:rFonts w:ascii="Times New Roman" w:hAnsi="Times New Roman" w:cs="Times New Roman"/>
          <w:bCs/>
        </w:rPr>
        <w:t>]</w:t>
      </w:r>
    </w:p>
    <w:p w14:paraId="16DBE224" w14:textId="1C0E60CF" w:rsidR="00726429" w:rsidRDefault="00726429" w:rsidP="00726429">
      <w:pPr>
        <w:jc w:val="both"/>
        <w:rPr>
          <w:rFonts w:ascii="Times New Roman" w:hAnsi="Times New Roman" w:cs="Times New Roman"/>
          <w:bCs/>
        </w:rPr>
      </w:pPr>
    </w:p>
    <w:p w14:paraId="4C05C6DE" w14:textId="31EBAEFD" w:rsidR="00726429" w:rsidRPr="00726429" w:rsidRDefault="00726429" w:rsidP="00726429">
      <w:pPr>
        <w:jc w:val="both"/>
        <w:rPr>
          <w:rFonts w:ascii="Times New Roman" w:hAnsi="Times New Roman" w:cs="Times New Roman"/>
          <w:bCs/>
        </w:rPr>
      </w:pPr>
      <w:r>
        <w:rPr>
          <w:rFonts w:ascii="Times New Roman" w:hAnsi="Times New Roman" w:cs="Times New Roman"/>
          <w:b/>
        </w:rPr>
        <w:t xml:space="preserve">Palabras clave: </w:t>
      </w:r>
      <w:r w:rsidRPr="00726429">
        <w:rPr>
          <w:rFonts w:ascii="Times New Roman" w:hAnsi="Times New Roman" w:cs="Times New Roman"/>
          <w:bCs/>
        </w:rPr>
        <w:t xml:space="preserve">aquí van las palabras clave en español, que deben ir separadas por </w:t>
      </w:r>
      <w:r w:rsidR="00D50609">
        <w:rPr>
          <w:rFonts w:ascii="Times New Roman" w:hAnsi="Times New Roman" w:cs="Times New Roman"/>
          <w:bCs/>
        </w:rPr>
        <w:t>caracteres de punto y</w:t>
      </w:r>
      <w:r w:rsidRPr="00726429">
        <w:rPr>
          <w:rFonts w:ascii="Times New Roman" w:hAnsi="Times New Roman" w:cs="Times New Roman"/>
          <w:bCs/>
        </w:rPr>
        <w:t xml:space="preserve"> coma. El número máximo es cinco y se ha de evitar la utilización de aquellas palabras que ya estén incluidas en el título del trabajo.</w:t>
      </w:r>
    </w:p>
    <w:p w14:paraId="1DDFED3B" w14:textId="03BFA9EB" w:rsidR="00726429" w:rsidRDefault="00726429" w:rsidP="00726429">
      <w:pPr>
        <w:jc w:val="both"/>
        <w:rPr>
          <w:rFonts w:ascii="Times New Roman" w:hAnsi="Times New Roman" w:cs="Times New Roman"/>
          <w:bCs/>
        </w:rPr>
      </w:pPr>
    </w:p>
    <w:p w14:paraId="6AE653AA" w14:textId="49EE6C9E" w:rsidR="00726429" w:rsidRPr="00726429" w:rsidRDefault="00726429" w:rsidP="00726429">
      <w:pPr>
        <w:jc w:val="both"/>
        <w:rPr>
          <w:rFonts w:ascii="Times New Roman" w:hAnsi="Times New Roman" w:cs="Times New Roman"/>
          <w:b/>
        </w:rPr>
      </w:pPr>
      <w:r>
        <w:rPr>
          <w:rFonts w:ascii="Times New Roman" w:hAnsi="Times New Roman" w:cs="Times New Roman"/>
          <w:b/>
        </w:rPr>
        <w:t>ABSTRACT</w:t>
      </w:r>
    </w:p>
    <w:p w14:paraId="41680F5D" w14:textId="5022416B" w:rsidR="00726429" w:rsidRDefault="00726429" w:rsidP="00726429">
      <w:pPr>
        <w:jc w:val="both"/>
        <w:rPr>
          <w:rFonts w:ascii="Times New Roman" w:hAnsi="Times New Roman" w:cs="Times New Roman"/>
          <w:bCs/>
        </w:rPr>
      </w:pPr>
    </w:p>
    <w:p w14:paraId="015CC330" w14:textId="704746C8" w:rsidR="00726429" w:rsidRPr="00726429" w:rsidRDefault="00726429" w:rsidP="00726429">
      <w:pPr>
        <w:jc w:val="both"/>
        <w:rPr>
          <w:rFonts w:ascii="Times New Roman" w:hAnsi="Times New Roman" w:cs="Times New Roman"/>
          <w:bCs/>
        </w:rPr>
      </w:pPr>
      <w:r>
        <w:rPr>
          <w:rFonts w:ascii="Times New Roman" w:hAnsi="Times New Roman" w:cs="Times New Roman"/>
          <w:bCs/>
        </w:rPr>
        <w:t xml:space="preserve">[Introduzca aquí el resumen </w:t>
      </w:r>
      <w:r w:rsidRPr="00726429">
        <w:rPr>
          <w:rFonts w:ascii="Times New Roman" w:hAnsi="Times New Roman" w:cs="Times New Roman"/>
          <w:bCs/>
        </w:rPr>
        <w:t xml:space="preserve">en </w:t>
      </w:r>
      <w:r>
        <w:rPr>
          <w:rFonts w:ascii="Times New Roman" w:hAnsi="Times New Roman" w:cs="Times New Roman"/>
          <w:bCs/>
        </w:rPr>
        <w:t>inglés</w:t>
      </w:r>
      <w:r w:rsidRPr="00726429">
        <w:rPr>
          <w:rFonts w:ascii="Times New Roman" w:hAnsi="Times New Roman" w:cs="Times New Roman"/>
          <w:bCs/>
        </w:rPr>
        <w:t>.</w:t>
      </w:r>
      <w:r>
        <w:rPr>
          <w:rFonts w:ascii="Times New Roman" w:hAnsi="Times New Roman" w:cs="Times New Roman"/>
          <w:bCs/>
        </w:rPr>
        <w:t xml:space="preserve"> E</w:t>
      </w:r>
      <w:r w:rsidRPr="00726429">
        <w:rPr>
          <w:rFonts w:ascii="Times New Roman" w:hAnsi="Times New Roman" w:cs="Times New Roman"/>
          <w:bCs/>
        </w:rPr>
        <w:t xml:space="preserve">n este espacio debe anunciar el contenido del artículo, los objetivos, las hipótesis que se van a debatir, la metodología que se empleara, etc. </w:t>
      </w:r>
      <w:r>
        <w:rPr>
          <w:rFonts w:ascii="Times New Roman" w:hAnsi="Times New Roman" w:cs="Times New Roman"/>
          <w:bCs/>
        </w:rPr>
        <w:t xml:space="preserve">No separe el texto en párrafos. </w:t>
      </w:r>
      <w:r w:rsidR="00D50609">
        <w:rPr>
          <w:rFonts w:ascii="Times New Roman" w:hAnsi="Times New Roman" w:cs="Times New Roman"/>
          <w:bCs/>
        </w:rPr>
        <w:t xml:space="preserve">El resumen ha de tener entre </w:t>
      </w:r>
      <w:r w:rsidR="00D50609" w:rsidRPr="00D50609">
        <w:rPr>
          <w:rFonts w:ascii="Times New Roman" w:hAnsi="Times New Roman" w:cs="Times New Roman"/>
          <w:b/>
          <w:bCs/>
        </w:rPr>
        <w:t>250 y 300 palabras</w:t>
      </w:r>
      <w:r w:rsidRPr="00726429">
        <w:rPr>
          <w:rFonts w:ascii="Times New Roman" w:hAnsi="Times New Roman" w:cs="Times New Roman"/>
          <w:bCs/>
        </w:rPr>
        <w:t>.</w:t>
      </w:r>
      <w:r>
        <w:rPr>
          <w:rFonts w:ascii="Times New Roman" w:hAnsi="Times New Roman" w:cs="Times New Roman"/>
          <w:bCs/>
        </w:rPr>
        <w:t>]</w:t>
      </w:r>
    </w:p>
    <w:p w14:paraId="5EB8C1C2" w14:textId="77777777" w:rsidR="00726429" w:rsidRDefault="00726429" w:rsidP="00726429">
      <w:pPr>
        <w:jc w:val="both"/>
        <w:rPr>
          <w:rFonts w:ascii="Times New Roman" w:hAnsi="Times New Roman" w:cs="Times New Roman"/>
          <w:bCs/>
        </w:rPr>
      </w:pPr>
    </w:p>
    <w:p w14:paraId="70EE0797" w14:textId="1A62E83E" w:rsidR="00726429" w:rsidRPr="00726429" w:rsidRDefault="00726429" w:rsidP="00726429">
      <w:pPr>
        <w:jc w:val="both"/>
        <w:rPr>
          <w:rFonts w:ascii="Times New Roman" w:hAnsi="Times New Roman" w:cs="Times New Roman"/>
          <w:bCs/>
        </w:rPr>
      </w:pPr>
      <w:proofErr w:type="spellStart"/>
      <w:r>
        <w:rPr>
          <w:rFonts w:ascii="Times New Roman" w:hAnsi="Times New Roman" w:cs="Times New Roman"/>
          <w:b/>
        </w:rPr>
        <w:t>Keywords</w:t>
      </w:r>
      <w:proofErr w:type="spellEnd"/>
      <w:r>
        <w:rPr>
          <w:rFonts w:ascii="Times New Roman" w:hAnsi="Times New Roman" w:cs="Times New Roman"/>
          <w:b/>
        </w:rPr>
        <w:t xml:space="preserve">: </w:t>
      </w:r>
      <w:r w:rsidRPr="00726429">
        <w:rPr>
          <w:rFonts w:ascii="Times New Roman" w:hAnsi="Times New Roman" w:cs="Times New Roman"/>
          <w:bCs/>
        </w:rPr>
        <w:t xml:space="preserve">aquí van las palabras clave en </w:t>
      </w:r>
      <w:r w:rsidR="00D50609">
        <w:rPr>
          <w:rFonts w:ascii="Times New Roman" w:hAnsi="Times New Roman" w:cs="Times New Roman"/>
          <w:bCs/>
        </w:rPr>
        <w:t>inglés</w:t>
      </w:r>
      <w:r w:rsidRPr="00726429">
        <w:rPr>
          <w:rFonts w:ascii="Times New Roman" w:hAnsi="Times New Roman" w:cs="Times New Roman"/>
          <w:bCs/>
        </w:rPr>
        <w:t xml:space="preserve">, que deben ir separadas por </w:t>
      </w:r>
      <w:r w:rsidR="00D50609">
        <w:rPr>
          <w:rFonts w:ascii="Times New Roman" w:hAnsi="Times New Roman" w:cs="Times New Roman"/>
          <w:bCs/>
        </w:rPr>
        <w:t>caracteres de punto y</w:t>
      </w:r>
      <w:r w:rsidR="00D50609" w:rsidRPr="00726429">
        <w:rPr>
          <w:rFonts w:ascii="Times New Roman" w:hAnsi="Times New Roman" w:cs="Times New Roman"/>
          <w:bCs/>
        </w:rPr>
        <w:t xml:space="preserve"> coma</w:t>
      </w:r>
      <w:r w:rsidRPr="00726429">
        <w:rPr>
          <w:rFonts w:ascii="Times New Roman" w:hAnsi="Times New Roman" w:cs="Times New Roman"/>
          <w:bCs/>
        </w:rPr>
        <w:t>. El número máximo es cinco y se ha de evitar la utilización de aquellas palabras que ya estén incl</w:t>
      </w:r>
      <w:r w:rsidR="00D50609">
        <w:rPr>
          <w:rFonts w:ascii="Times New Roman" w:hAnsi="Times New Roman" w:cs="Times New Roman"/>
          <w:bCs/>
        </w:rPr>
        <w:t>uidas en el título del trabajo.</w:t>
      </w:r>
    </w:p>
    <w:p w14:paraId="4D348F85" w14:textId="7472BF80" w:rsidR="00726429" w:rsidRDefault="00726429" w:rsidP="00726429">
      <w:pPr>
        <w:jc w:val="both"/>
        <w:rPr>
          <w:rFonts w:ascii="Times New Roman" w:hAnsi="Times New Roman" w:cs="Times New Roman"/>
          <w:bCs/>
        </w:rPr>
      </w:pPr>
    </w:p>
    <w:p w14:paraId="712977B3" w14:textId="64EFD17F" w:rsidR="00726429" w:rsidRDefault="00726429" w:rsidP="00726429">
      <w:pPr>
        <w:jc w:val="both"/>
        <w:rPr>
          <w:rFonts w:ascii="Times New Roman" w:hAnsi="Times New Roman" w:cs="Times New Roman"/>
          <w:bCs/>
        </w:rPr>
      </w:pPr>
    </w:p>
    <w:p w14:paraId="5F44E1B5" w14:textId="7093BE28" w:rsidR="00726429" w:rsidRDefault="00726429" w:rsidP="00726429">
      <w:pPr>
        <w:jc w:val="both"/>
        <w:rPr>
          <w:rFonts w:ascii="Times New Roman" w:hAnsi="Times New Roman" w:cs="Times New Roman"/>
          <w:bCs/>
        </w:rPr>
      </w:pPr>
    </w:p>
    <w:p w14:paraId="6EF309D3" w14:textId="7CCCE93F" w:rsidR="00726429" w:rsidRDefault="00726429" w:rsidP="00726429">
      <w:pPr>
        <w:jc w:val="both"/>
        <w:rPr>
          <w:rFonts w:ascii="Times New Roman" w:hAnsi="Times New Roman" w:cs="Times New Roman"/>
          <w:bCs/>
        </w:rPr>
      </w:pPr>
    </w:p>
    <w:p w14:paraId="5C1D10FE" w14:textId="6221CAE5" w:rsidR="00726429" w:rsidRDefault="00726429">
      <w:pPr>
        <w:rPr>
          <w:rFonts w:ascii="Times New Roman" w:hAnsi="Times New Roman" w:cs="Times New Roman"/>
          <w:bCs/>
        </w:rPr>
      </w:pPr>
      <w:r>
        <w:rPr>
          <w:rFonts w:ascii="Times New Roman" w:hAnsi="Times New Roman" w:cs="Times New Roman"/>
          <w:bCs/>
        </w:rPr>
        <w:br w:type="page"/>
      </w:r>
    </w:p>
    <w:p w14:paraId="148DB41F" w14:textId="77777777" w:rsidR="00726429" w:rsidRPr="00726429" w:rsidRDefault="00726429" w:rsidP="00726429">
      <w:pPr>
        <w:spacing w:line="360" w:lineRule="auto"/>
        <w:jc w:val="right"/>
        <w:rPr>
          <w:rFonts w:ascii="Times New Roman" w:hAnsi="Times New Roman" w:cs="Times New Roman"/>
          <w:bCs/>
        </w:rPr>
      </w:pPr>
      <w:r w:rsidRPr="00726429">
        <w:rPr>
          <w:rFonts w:ascii="Times New Roman" w:hAnsi="Times New Roman" w:cs="Times New Roman"/>
          <w:bCs/>
        </w:rPr>
        <w:lastRenderedPageBreak/>
        <w:t>[CITA MARCO si la hubiera]</w:t>
      </w:r>
    </w:p>
    <w:p w14:paraId="54D50D98" w14:textId="77777777" w:rsidR="00726429" w:rsidRPr="00726429" w:rsidRDefault="00726429" w:rsidP="00726429">
      <w:pPr>
        <w:spacing w:line="360" w:lineRule="auto"/>
        <w:jc w:val="both"/>
        <w:rPr>
          <w:rFonts w:ascii="Times New Roman" w:hAnsi="Times New Roman" w:cs="Times New Roman"/>
          <w:bCs/>
        </w:rPr>
      </w:pPr>
    </w:p>
    <w:p w14:paraId="0C776B85" w14:textId="2707FCA2" w:rsidR="00726429" w:rsidRPr="00726429" w:rsidRDefault="00726429" w:rsidP="00726429">
      <w:pPr>
        <w:spacing w:line="360" w:lineRule="auto"/>
        <w:jc w:val="both"/>
        <w:rPr>
          <w:rFonts w:ascii="Times New Roman" w:hAnsi="Times New Roman" w:cs="Times New Roman"/>
          <w:b/>
        </w:rPr>
      </w:pPr>
      <w:r w:rsidRPr="00726429">
        <w:rPr>
          <w:rFonts w:ascii="Times New Roman" w:hAnsi="Times New Roman" w:cs="Times New Roman"/>
          <w:b/>
        </w:rPr>
        <w:t>1. Título del primer epígrafe</w:t>
      </w:r>
      <w:r w:rsidR="00CD232D">
        <w:rPr>
          <w:rFonts w:ascii="Times New Roman" w:hAnsi="Times New Roman" w:cs="Times New Roman"/>
          <w:b/>
        </w:rPr>
        <w:t>. Se recomienda que sea una introducción y que, si no dedica un apartado específico para ello, especifique la metodología empleada en el artículo</w:t>
      </w:r>
    </w:p>
    <w:p w14:paraId="174EB62E" w14:textId="4F68EA84" w:rsidR="00726429" w:rsidRPr="00726429" w:rsidRDefault="00726429" w:rsidP="00726429">
      <w:pPr>
        <w:spacing w:line="360" w:lineRule="auto"/>
        <w:jc w:val="both"/>
        <w:rPr>
          <w:rFonts w:ascii="Times New Roman" w:hAnsi="Times New Roman" w:cs="Times New Roman"/>
          <w:bCs/>
        </w:rPr>
      </w:pPr>
      <w:r>
        <w:rPr>
          <w:rFonts w:ascii="Times New Roman" w:hAnsi="Times New Roman" w:cs="Times New Roman"/>
          <w:bCs/>
        </w:rPr>
        <w:t>[</w:t>
      </w:r>
      <w:r w:rsidRPr="00726429">
        <w:rPr>
          <w:rFonts w:ascii="Times New Roman" w:hAnsi="Times New Roman" w:cs="Times New Roman"/>
          <w:bCs/>
        </w:rPr>
        <w:t xml:space="preserve">Aquí </w:t>
      </w:r>
      <w:r>
        <w:rPr>
          <w:rFonts w:ascii="Times New Roman" w:hAnsi="Times New Roman" w:cs="Times New Roman"/>
          <w:bCs/>
        </w:rPr>
        <w:t>empieza</w:t>
      </w:r>
      <w:r w:rsidRPr="00726429">
        <w:rPr>
          <w:rFonts w:ascii="Times New Roman" w:hAnsi="Times New Roman" w:cs="Times New Roman"/>
          <w:bCs/>
        </w:rPr>
        <w:t xml:space="preserve"> el cuerpo del trabajo. </w:t>
      </w:r>
      <w:r w:rsidR="004E4EED">
        <w:rPr>
          <w:rFonts w:ascii="Times New Roman" w:hAnsi="Times New Roman" w:cs="Times New Roman"/>
          <w:bCs/>
        </w:rPr>
        <w:t xml:space="preserve">Utilice la </w:t>
      </w:r>
      <w:r w:rsidR="004E4EED">
        <w:rPr>
          <w:rFonts w:ascii="Times New Roman" w:hAnsi="Times New Roman" w:cs="Times New Roman"/>
          <w:bCs/>
          <w:i/>
          <w:iCs/>
        </w:rPr>
        <w:t xml:space="preserve">cursiva </w:t>
      </w:r>
      <w:r w:rsidR="004E4EED">
        <w:rPr>
          <w:rFonts w:ascii="Times New Roman" w:hAnsi="Times New Roman" w:cs="Times New Roman"/>
          <w:bCs/>
        </w:rPr>
        <w:t xml:space="preserve">para títulos de publicaciones y obras de arte y términos extranjeros no admitidos por la RAE y por tanto no incluidos en el DEL. </w:t>
      </w:r>
      <w:r w:rsidRPr="00726429">
        <w:rPr>
          <w:rFonts w:ascii="Times New Roman" w:hAnsi="Times New Roman" w:cs="Times New Roman"/>
          <w:bCs/>
        </w:rPr>
        <w:t>Aquí continua el cuerpo del trabajo. Aquí continua el cuerpo del trabajo. Aquí continua el cuerpo del trabajo. Aquí continua el cuerpo del trabajo.</w:t>
      </w:r>
      <w:r>
        <w:rPr>
          <w:rFonts w:ascii="Times New Roman" w:hAnsi="Times New Roman" w:cs="Times New Roman"/>
          <w:bCs/>
        </w:rPr>
        <w:t>]</w:t>
      </w:r>
    </w:p>
    <w:p w14:paraId="45719F3D" w14:textId="3E04CD5E" w:rsidR="00726429" w:rsidRDefault="00726429" w:rsidP="00726429">
      <w:pPr>
        <w:spacing w:line="360" w:lineRule="auto"/>
        <w:jc w:val="both"/>
        <w:rPr>
          <w:rFonts w:ascii="Times New Roman" w:hAnsi="Times New Roman" w:cs="Times New Roman"/>
          <w:bCs/>
        </w:rPr>
      </w:pPr>
      <w:r>
        <w:rPr>
          <w:rFonts w:ascii="Times New Roman" w:hAnsi="Times New Roman" w:cs="Times New Roman"/>
          <w:bCs/>
        </w:rPr>
        <w:t>[</w:t>
      </w:r>
      <w:r w:rsidR="00CD13A4">
        <w:rPr>
          <w:rFonts w:ascii="Times New Roman" w:hAnsi="Times New Roman" w:cs="Times New Roman"/>
          <w:bCs/>
        </w:rPr>
        <w:t>Observe que no hay un espacio extra entre párrafo y párrafo del mismo estilo</w:t>
      </w:r>
      <w:r w:rsidR="004B6779">
        <w:rPr>
          <w:rStyle w:val="Refdenotaalpie"/>
          <w:rFonts w:ascii="Times New Roman" w:hAnsi="Times New Roman" w:cs="Times New Roman"/>
          <w:bCs/>
        </w:rPr>
        <w:footnoteReference w:id="1"/>
      </w:r>
      <w:r>
        <w:rPr>
          <w:rFonts w:ascii="Times New Roman" w:hAnsi="Times New Roman" w:cs="Times New Roman"/>
          <w:bCs/>
        </w:rPr>
        <w:t xml:space="preserve">. </w:t>
      </w:r>
      <w:r w:rsidRPr="00726429">
        <w:rPr>
          <w:rFonts w:ascii="Times New Roman" w:hAnsi="Times New Roman" w:cs="Times New Roman"/>
          <w:bCs/>
        </w:rPr>
        <w:t xml:space="preserve">El método de citación escogido es el denominado Harvard, que consiste en </w:t>
      </w:r>
      <w:r>
        <w:rPr>
          <w:rFonts w:ascii="Times New Roman" w:hAnsi="Times New Roman" w:cs="Times New Roman"/>
          <w:bCs/>
        </w:rPr>
        <w:t>indicar</w:t>
      </w:r>
      <w:r w:rsidRPr="00726429">
        <w:rPr>
          <w:rFonts w:ascii="Times New Roman" w:hAnsi="Times New Roman" w:cs="Times New Roman"/>
          <w:bCs/>
        </w:rPr>
        <w:t xml:space="preserve"> entre paréntesis el apellido del autor, el año de la obra citada y la página</w:t>
      </w:r>
      <w:r w:rsidR="00CD13A4">
        <w:rPr>
          <w:rFonts w:ascii="Times New Roman" w:hAnsi="Times New Roman" w:cs="Times New Roman"/>
          <w:bCs/>
        </w:rPr>
        <w:t>, seguida del símbolo ‘dos puntos’ (:)</w:t>
      </w:r>
      <w:r w:rsidRPr="00726429">
        <w:rPr>
          <w:rFonts w:ascii="Times New Roman" w:hAnsi="Times New Roman" w:cs="Times New Roman"/>
          <w:bCs/>
        </w:rPr>
        <w:t xml:space="preserve">, como por ejemplo (Hernández, 2006: 24). Este tipo de citas admite algunas variantes. Si el apellido del autor forma parte de la frase, basta con poner el año y la página de la obra entre paréntesis, como diría Hernández (2006: 24). Si la cita acoge a varios autores, se separarán por punto y coma, ordenándolos por fecha (Martínez, 2001; Alonso, 2005; Hernández, 2006) o alfabéticamente (Alonso, 2005; Hernández, 2006; Martínez, 2001; Sánchez, 2005; Turia, 2009; </w:t>
      </w:r>
      <w:proofErr w:type="spellStart"/>
      <w:r w:rsidRPr="00726429">
        <w:rPr>
          <w:rFonts w:ascii="Times New Roman" w:hAnsi="Times New Roman" w:cs="Times New Roman"/>
          <w:bCs/>
        </w:rPr>
        <w:t>Ylleras</w:t>
      </w:r>
      <w:proofErr w:type="spellEnd"/>
      <w:r w:rsidRPr="00726429">
        <w:rPr>
          <w:rFonts w:ascii="Times New Roman" w:hAnsi="Times New Roman" w:cs="Times New Roman"/>
          <w:bCs/>
        </w:rPr>
        <w:t xml:space="preserve">, 2012; </w:t>
      </w:r>
      <w:proofErr w:type="spellStart"/>
      <w:r w:rsidRPr="00726429">
        <w:rPr>
          <w:rFonts w:ascii="Times New Roman" w:hAnsi="Times New Roman" w:cs="Times New Roman"/>
          <w:bCs/>
        </w:rPr>
        <w:t>Zeki</w:t>
      </w:r>
      <w:proofErr w:type="spellEnd"/>
      <w:r w:rsidRPr="00726429">
        <w:rPr>
          <w:rFonts w:ascii="Times New Roman" w:hAnsi="Times New Roman" w:cs="Times New Roman"/>
          <w:bCs/>
        </w:rPr>
        <w:t>, 2016).</w:t>
      </w:r>
    </w:p>
    <w:p w14:paraId="1FA62B81" w14:textId="583D7688" w:rsidR="00726429" w:rsidRDefault="00726429" w:rsidP="00726429">
      <w:pPr>
        <w:spacing w:line="360" w:lineRule="auto"/>
        <w:jc w:val="both"/>
        <w:rPr>
          <w:rFonts w:ascii="Times New Roman" w:hAnsi="Times New Roman" w:cs="Times New Roman"/>
          <w:bCs/>
        </w:rPr>
      </w:pPr>
    </w:p>
    <w:p w14:paraId="1FC433BC" w14:textId="77777777" w:rsidR="00223528" w:rsidRPr="00223528" w:rsidRDefault="00223528" w:rsidP="00223528">
      <w:pPr>
        <w:spacing w:line="360" w:lineRule="auto"/>
        <w:jc w:val="both"/>
        <w:rPr>
          <w:rFonts w:ascii="Times New Roman" w:hAnsi="Times New Roman" w:cs="Times New Roman"/>
          <w:b/>
        </w:rPr>
      </w:pPr>
      <w:r w:rsidRPr="00223528">
        <w:rPr>
          <w:rFonts w:ascii="Times New Roman" w:hAnsi="Times New Roman" w:cs="Times New Roman"/>
          <w:b/>
        </w:rPr>
        <w:t>2. Título del segundo epígrafe</w:t>
      </w:r>
    </w:p>
    <w:p w14:paraId="45017BFA" w14:textId="1CD3F641" w:rsidR="00223528" w:rsidRPr="00223528" w:rsidRDefault="00223528" w:rsidP="00223528">
      <w:pPr>
        <w:spacing w:line="360" w:lineRule="auto"/>
        <w:jc w:val="both"/>
        <w:rPr>
          <w:rFonts w:ascii="Times New Roman" w:hAnsi="Times New Roman" w:cs="Times New Roman"/>
          <w:bCs/>
        </w:rPr>
      </w:pPr>
      <w:r>
        <w:rPr>
          <w:rFonts w:ascii="Times New Roman" w:hAnsi="Times New Roman" w:cs="Times New Roman"/>
          <w:bCs/>
        </w:rPr>
        <w:t>[</w:t>
      </w:r>
      <w:r w:rsidRPr="00223528">
        <w:rPr>
          <w:rFonts w:ascii="Times New Roman" w:hAnsi="Times New Roman" w:cs="Times New Roman"/>
          <w:bCs/>
        </w:rPr>
        <w:t xml:space="preserve">Aquí continua el cuerpo del trabajo. Aquí continua el cuerpo del trabajo. </w:t>
      </w:r>
      <w:r>
        <w:rPr>
          <w:rFonts w:ascii="Times New Roman" w:hAnsi="Times New Roman" w:cs="Times New Roman"/>
          <w:bCs/>
        </w:rPr>
        <w:t xml:space="preserve">Las </w:t>
      </w:r>
      <w:r w:rsidRPr="00223528">
        <w:rPr>
          <w:rFonts w:ascii="Times New Roman" w:hAnsi="Times New Roman" w:cs="Times New Roman"/>
          <w:bCs/>
        </w:rPr>
        <w:t>citas literales de otro autor inferior</w:t>
      </w:r>
      <w:r>
        <w:rPr>
          <w:rFonts w:ascii="Times New Roman" w:hAnsi="Times New Roman" w:cs="Times New Roman"/>
          <w:bCs/>
        </w:rPr>
        <w:t>es</w:t>
      </w:r>
      <w:r w:rsidRPr="00223528">
        <w:rPr>
          <w:rFonts w:ascii="Times New Roman" w:hAnsi="Times New Roman" w:cs="Times New Roman"/>
          <w:bCs/>
        </w:rPr>
        <w:t xml:space="preserve"> a </w:t>
      </w:r>
      <w:r>
        <w:rPr>
          <w:rFonts w:ascii="Times New Roman" w:hAnsi="Times New Roman" w:cs="Times New Roman"/>
          <w:bCs/>
        </w:rPr>
        <w:t>50</w:t>
      </w:r>
      <w:r w:rsidRPr="00223528">
        <w:rPr>
          <w:rFonts w:ascii="Times New Roman" w:hAnsi="Times New Roman" w:cs="Times New Roman"/>
          <w:bCs/>
        </w:rPr>
        <w:t xml:space="preserve"> palabras</w:t>
      </w:r>
      <w:r>
        <w:rPr>
          <w:rFonts w:ascii="Times New Roman" w:hAnsi="Times New Roman" w:cs="Times New Roman"/>
          <w:bCs/>
        </w:rPr>
        <w:t xml:space="preserve"> se insertan directamente en el párrafo donde aparece su idea, como por ejemplo e</w:t>
      </w:r>
      <w:r w:rsidRPr="00223528">
        <w:rPr>
          <w:rFonts w:ascii="Times New Roman" w:hAnsi="Times New Roman" w:cs="Times New Roman"/>
          <w:bCs/>
        </w:rPr>
        <w:t>n palabras de</w:t>
      </w:r>
      <w:r>
        <w:rPr>
          <w:rFonts w:ascii="Times New Roman" w:hAnsi="Times New Roman" w:cs="Times New Roman"/>
          <w:bCs/>
        </w:rPr>
        <w:t xml:space="preserve"> Gamoneda:</w:t>
      </w:r>
      <w:r w:rsidRPr="00223528">
        <w:rPr>
          <w:rFonts w:ascii="Times New Roman" w:hAnsi="Times New Roman" w:cs="Times New Roman"/>
          <w:bCs/>
        </w:rPr>
        <w:t xml:space="preserve"> “esta es la cita inferior a </w:t>
      </w:r>
      <w:r>
        <w:rPr>
          <w:rFonts w:ascii="Times New Roman" w:hAnsi="Times New Roman" w:cs="Times New Roman"/>
          <w:bCs/>
        </w:rPr>
        <w:t>40</w:t>
      </w:r>
      <w:r w:rsidRPr="00223528">
        <w:rPr>
          <w:rFonts w:ascii="Times New Roman" w:hAnsi="Times New Roman" w:cs="Times New Roman"/>
          <w:bCs/>
        </w:rPr>
        <w:t xml:space="preserve"> palabras dentro del cuerpo entrecomillada” (</w:t>
      </w:r>
      <w:r>
        <w:rPr>
          <w:rFonts w:ascii="Times New Roman" w:hAnsi="Times New Roman" w:cs="Times New Roman"/>
          <w:bCs/>
        </w:rPr>
        <w:t>2015</w:t>
      </w:r>
      <w:r w:rsidRPr="00223528">
        <w:rPr>
          <w:rFonts w:ascii="Times New Roman" w:hAnsi="Times New Roman" w:cs="Times New Roman"/>
          <w:bCs/>
        </w:rPr>
        <w:t>:</w:t>
      </w:r>
      <w:r>
        <w:rPr>
          <w:rFonts w:ascii="Times New Roman" w:hAnsi="Times New Roman" w:cs="Times New Roman"/>
          <w:bCs/>
        </w:rPr>
        <w:t xml:space="preserve"> 95</w:t>
      </w:r>
      <w:r w:rsidRPr="00223528">
        <w:rPr>
          <w:rFonts w:ascii="Times New Roman" w:hAnsi="Times New Roman" w:cs="Times New Roman"/>
          <w:bCs/>
        </w:rPr>
        <w:t>).</w:t>
      </w:r>
    </w:p>
    <w:p w14:paraId="64FE0700" w14:textId="0FC1C2D8" w:rsidR="00223528" w:rsidRDefault="00223528" w:rsidP="00223528">
      <w:pPr>
        <w:spacing w:line="360" w:lineRule="auto"/>
        <w:jc w:val="both"/>
        <w:rPr>
          <w:rFonts w:ascii="Times New Roman" w:hAnsi="Times New Roman" w:cs="Times New Roman"/>
          <w:bCs/>
        </w:rPr>
      </w:pPr>
      <w:r>
        <w:rPr>
          <w:rFonts w:ascii="Times New Roman" w:hAnsi="Times New Roman" w:cs="Times New Roman"/>
          <w:bCs/>
        </w:rPr>
        <w:t>Las citas cuya extensión sea mayor de</w:t>
      </w:r>
      <w:r w:rsidRPr="00223528">
        <w:rPr>
          <w:rFonts w:ascii="Times New Roman" w:hAnsi="Times New Roman" w:cs="Times New Roman"/>
          <w:bCs/>
        </w:rPr>
        <w:t xml:space="preserve"> </w:t>
      </w:r>
      <w:r>
        <w:rPr>
          <w:rFonts w:ascii="Times New Roman" w:hAnsi="Times New Roman" w:cs="Times New Roman"/>
          <w:bCs/>
        </w:rPr>
        <w:t>50</w:t>
      </w:r>
      <w:r w:rsidRPr="00223528">
        <w:rPr>
          <w:rFonts w:ascii="Times New Roman" w:hAnsi="Times New Roman" w:cs="Times New Roman"/>
          <w:bCs/>
        </w:rPr>
        <w:t xml:space="preserve"> palabras debe</w:t>
      </w:r>
      <w:r>
        <w:rPr>
          <w:rFonts w:ascii="Times New Roman" w:hAnsi="Times New Roman" w:cs="Times New Roman"/>
          <w:bCs/>
        </w:rPr>
        <w:t>n</w:t>
      </w:r>
      <w:r w:rsidRPr="00223528">
        <w:rPr>
          <w:rFonts w:ascii="Times New Roman" w:hAnsi="Times New Roman" w:cs="Times New Roman"/>
          <w:bCs/>
        </w:rPr>
        <w:t xml:space="preserve"> ir en un párrafo distinto, con sangría y cuerpo de letra inferior</w:t>
      </w:r>
      <w:r>
        <w:rPr>
          <w:rFonts w:ascii="Times New Roman" w:hAnsi="Times New Roman" w:cs="Times New Roman"/>
          <w:bCs/>
        </w:rPr>
        <w:t xml:space="preserve"> un punto inferior, como indica el siguiente ejemplo. </w:t>
      </w:r>
      <w:r w:rsidR="00910948">
        <w:rPr>
          <w:rFonts w:ascii="Times New Roman" w:hAnsi="Times New Roman" w:cs="Times New Roman"/>
          <w:bCs/>
        </w:rPr>
        <w:t xml:space="preserve">En opinión de Gamoneda, </w:t>
      </w:r>
    </w:p>
    <w:p w14:paraId="34849FB2" w14:textId="77777777" w:rsidR="00223528" w:rsidRPr="00223528" w:rsidRDefault="00223528" w:rsidP="00223528">
      <w:pPr>
        <w:spacing w:line="360" w:lineRule="auto"/>
        <w:jc w:val="both"/>
        <w:rPr>
          <w:rFonts w:ascii="Times New Roman" w:hAnsi="Times New Roman" w:cs="Times New Roman"/>
          <w:bCs/>
        </w:rPr>
      </w:pPr>
    </w:p>
    <w:p w14:paraId="005F7B66" w14:textId="6389C2F4" w:rsidR="00223528" w:rsidRPr="00223528" w:rsidRDefault="00223528" w:rsidP="00223528">
      <w:pPr>
        <w:spacing w:line="360" w:lineRule="auto"/>
        <w:ind w:left="567"/>
        <w:jc w:val="both"/>
        <w:rPr>
          <w:rFonts w:ascii="Times New Roman" w:hAnsi="Times New Roman" w:cs="Times New Roman"/>
          <w:bCs/>
          <w:sz w:val="22"/>
          <w:szCs w:val="22"/>
        </w:rPr>
      </w:pPr>
      <w:r>
        <w:rPr>
          <w:rFonts w:ascii="Times New Roman" w:hAnsi="Times New Roman" w:cs="Times New Roman"/>
          <w:bCs/>
          <w:sz w:val="22"/>
          <w:szCs w:val="22"/>
        </w:rPr>
        <w:t>En este formato aparecería una cita</w:t>
      </w:r>
      <w:r w:rsidRPr="00223528">
        <w:rPr>
          <w:rFonts w:ascii="Times New Roman" w:hAnsi="Times New Roman" w:cs="Times New Roman"/>
          <w:bCs/>
          <w:sz w:val="22"/>
          <w:szCs w:val="22"/>
        </w:rPr>
        <w:t xml:space="preserve"> literal superior a </w:t>
      </w:r>
      <w:r>
        <w:rPr>
          <w:rFonts w:ascii="Times New Roman" w:hAnsi="Times New Roman" w:cs="Times New Roman"/>
          <w:bCs/>
          <w:sz w:val="22"/>
          <w:szCs w:val="22"/>
        </w:rPr>
        <w:t>50</w:t>
      </w:r>
      <w:r w:rsidRPr="00223528">
        <w:rPr>
          <w:rFonts w:ascii="Times New Roman" w:hAnsi="Times New Roman" w:cs="Times New Roman"/>
          <w:bCs/>
          <w:sz w:val="22"/>
          <w:szCs w:val="22"/>
        </w:rPr>
        <w:t xml:space="preserve"> palabras. </w:t>
      </w:r>
      <w:r>
        <w:rPr>
          <w:rFonts w:ascii="Times New Roman" w:hAnsi="Times New Roman" w:cs="Times New Roman"/>
          <w:bCs/>
          <w:sz w:val="22"/>
          <w:szCs w:val="22"/>
        </w:rPr>
        <w:t>En este formato aparecería una cita</w:t>
      </w:r>
      <w:r w:rsidRPr="00223528">
        <w:rPr>
          <w:rFonts w:ascii="Times New Roman" w:hAnsi="Times New Roman" w:cs="Times New Roman"/>
          <w:bCs/>
          <w:sz w:val="22"/>
          <w:szCs w:val="22"/>
        </w:rPr>
        <w:t xml:space="preserve"> literal superior a </w:t>
      </w:r>
      <w:r>
        <w:rPr>
          <w:rFonts w:ascii="Times New Roman" w:hAnsi="Times New Roman" w:cs="Times New Roman"/>
          <w:bCs/>
          <w:sz w:val="22"/>
          <w:szCs w:val="22"/>
        </w:rPr>
        <w:t>50</w:t>
      </w:r>
      <w:r w:rsidRPr="00223528">
        <w:rPr>
          <w:rFonts w:ascii="Times New Roman" w:hAnsi="Times New Roman" w:cs="Times New Roman"/>
          <w:bCs/>
          <w:sz w:val="22"/>
          <w:szCs w:val="22"/>
        </w:rPr>
        <w:t xml:space="preserve"> palabras</w:t>
      </w:r>
      <w:r>
        <w:rPr>
          <w:rFonts w:ascii="Times New Roman" w:hAnsi="Times New Roman" w:cs="Times New Roman"/>
          <w:bCs/>
          <w:sz w:val="22"/>
          <w:szCs w:val="22"/>
        </w:rPr>
        <w:t>. En este formato aparecería una cita</w:t>
      </w:r>
      <w:r w:rsidRPr="00223528">
        <w:rPr>
          <w:rFonts w:ascii="Times New Roman" w:hAnsi="Times New Roman" w:cs="Times New Roman"/>
          <w:bCs/>
          <w:sz w:val="22"/>
          <w:szCs w:val="22"/>
        </w:rPr>
        <w:t xml:space="preserve"> literal superior a </w:t>
      </w:r>
      <w:r>
        <w:rPr>
          <w:rFonts w:ascii="Times New Roman" w:hAnsi="Times New Roman" w:cs="Times New Roman"/>
          <w:bCs/>
          <w:sz w:val="22"/>
          <w:szCs w:val="22"/>
        </w:rPr>
        <w:t>50</w:t>
      </w:r>
      <w:r w:rsidRPr="00223528">
        <w:rPr>
          <w:rFonts w:ascii="Times New Roman" w:hAnsi="Times New Roman" w:cs="Times New Roman"/>
          <w:bCs/>
          <w:sz w:val="22"/>
          <w:szCs w:val="22"/>
        </w:rPr>
        <w:t xml:space="preserve"> palabras</w:t>
      </w:r>
      <w:r>
        <w:rPr>
          <w:rFonts w:ascii="Times New Roman" w:hAnsi="Times New Roman" w:cs="Times New Roman"/>
          <w:bCs/>
          <w:sz w:val="22"/>
          <w:szCs w:val="22"/>
        </w:rPr>
        <w:t>. En este formato aparecería una cita</w:t>
      </w:r>
      <w:r w:rsidRPr="00223528">
        <w:rPr>
          <w:rFonts w:ascii="Times New Roman" w:hAnsi="Times New Roman" w:cs="Times New Roman"/>
          <w:bCs/>
          <w:sz w:val="22"/>
          <w:szCs w:val="22"/>
        </w:rPr>
        <w:t xml:space="preserve"> literal superior a </w:t>
      </w:r>
      <w:r>
        <w:rPr>
          <w:rFonts w:ascii="Times New Roman" w:hAnsi="Times New Roman" w:cs="Times New Roman"/>
          <w:bCs/>
          <w:sz w:val="22"/>
          <w:szCs w:val="22"/>
        </w:rPr>
        <w:t>50</w:t>
      </w:r>
      <w:r w:rsidRPr="00223528">
        <w:rPr>
          <w:rFonts w:ascii="Times New Roman" w:hAnsi="Times New Roman" w:cs="Times New Roman"/>
          <w:bCs/>
          <w:sz w:val="22"/>
          <w:szCs w:val="22"/>
        </w:rPr>
        <w:t xml:space="preserve"> palabras</w:t>
      </w:r>
      <w:r>
        <w:rPr>
          <w:rFonts w:ascii="Times New Roman" w:hAnsi="Times New Roman" w:cs="Times New Roman"/>
          <w:bCs/>
          <w:sz w:val="22"/>
          <w:szCs w:val="22"/>
        </w:rPr>
        <w:t xml:space="preserve">. En este </w:t>
      </w:r>
      <w:r>
        <w:rPr>
          <w:rFonts w:ascii="Times New Roman" w:hAnsi="Times New Roman" w:cs="Times New Roman"/>
          <w:bCs/>
          <w:sz w:val="22"/>
          <w:szCs w:val="22"/>
        </w:rPr>
        <w:lastRenderedPageBreak/>
        <w:t>formato aparecería una cita</w:t>
      </w:r>
      <w:r w:rsidRPr="00223528">
        <w:rPr>
          <w:rFonts w:ascii="Times New Roman" w:hAnsi="Times New Roman" w:cs="Times New Roman"/>
          <w:bCs/>
          <w:sz w:val="22"/>
          <w:szCs w:val="22"/>
        </w:rPr>
        <w:t xml:space="preserve"> literal superior a </w:t>
      </w:r>
      <w:r>
        <w:rPr>
          <w:rFonts w:ascii="Times New Roman" w:hAnsi="Times New Roman" w:cs="Times New Roman"/>
          <w:bCs/>
          <w:sz w:val="22"/>
          <w:szCs w:val="22"/>
        </w:rPr>
        <w:t>50</w:t>
      </w:r>
      <w:r w:rsidRPr="00223528">
        <w:rPr>
          <w:rFonts w:ascii="Times New Roman" w:hAnsi="Times New Roman" w:cs="Times New Roman"/>
          <w:bCs/>
          <w:sz w:val="22"/>
          <w:szCs w:val="22"/>
        </w:rPr>
        <w:t xml:space="preserve"> palabras</w:t>
      </w:r>
      <w:r>
        <w:rPr>
          <w:rFonts w:ascii="Times New Roman" w:hAnsi="Times New Roman" w:cs="Times New Roman"/>
          <w:bCs/>
          <w:sz w:val="22"/>
          <w:szCs w:val="22"/>
        </w:rPr>
        <w:t>. En este formato aparecería una cita</w:t>
      </w:r>
      <w:r w:rsidRPr="00223528">
        <w:rPr>
          <w:rFonts w:ascii="Times New Roman" w:hAnsi="Times New Roman" w:cs="Times New Roman"/>
          <w:bCs/>
          <w:sz w:val="22"/>
          <w:szCs w:val="22"/>
        </w:rPr>
        <w:t xml:space="preserve"> literal superior a </w:t>
      </w:r>
      <w:r>
        <w:rPr>
          <w:rFonts w:ascii="Times New Roman" w:hAnsi="Times New Roman" w:cs="Times New Roman"/>
          <w:bCs/>
          <w:sz w:val="22"/>
          <w:szCs w:val="22"/>
        </w:rPr>
        <w:t>50</w:t>
      </w:r>
      <w:r w:rsidRPr="00223528">
        <w:rPr>
          <w:rFonts w:ascii="Times New Roman" w:hAnsi="Times New Roman" w:cs="Times New Roman"/>
          <w:bCs/>
          <w:sz w:val="22"/>
          <w:szCs w:val="22"/>
        </w:rPr>
        <w:t xml:space="preserve"> palabras</w:t>
      </w:r>
      <w:r>
        <w:rPr>
          <w:rFonts w:ascii="Times New Roman" w:hAnsi="Times New Roman" w:cs="Times New Roman"/>
          <w:bCs/>
          <w:sz w:val="22"/>
          <w:szCs w:val="22"/>
        </w:rPr>
        <w:t>.</w:t>
      </w:r>
      <w:r w:rsidRPr="00223528">
        <w:rPr>
          <w:rFonts w:ascii="Times New Roman" w:hAnsi="Times New Roman" w:cs="Times New Roman"/>
          <w:bCs/>
          <w:sz w:val="22"/>
          <w:szCs w:val="22"/>
        </w:rPr>
        <w:t xml:space="preserve"> (</w:t>
      </w:r>
      <w:r>
        <w:rPr>
          <w:rFonts w:ascii="Times New Roman" w:hAnsi="Times New Roman" w:cs="Times New Roman"/>
          <w:bCs/>
          <w:sz w:val="22"/>
          <w:szCs w:val="22"/>
        </w:rPr>
        <w:t>2015: 97</w:t>
      </w:r>
      <w:r w:rsidRPr="00223528">
        <w:rPr>
          <w:rFonts w:ascii="Times New Roman" w:hAnsi="Times New Roman" w:cs="Times New Roman"/>
          <w:bCs/>
          <w:sz w:val="22"/>
          <w:szCs w:val="22"/>
        </w:rPr>
        <w:t>).</w:t>
      </w:r>
    </w:p>
    <w:p w14:paraId="6A0D96D9" w14:textId="77777777" w:rsidR="00223528" w:rsidRPr="00223528" w:rsidRDefault="00223528" w:rsidP="00223528">
      <w:pPr>
        <w:spacing w:line="360" w:lineRule="auto"/>
        <w:jc w:val="both"/>
        <w:rPr>
          <w:rFonts w:ascii="Times New Roman" w:hAnsi="Times New Roman" w:cs="Times New Roman"/>
          <w:bCs/>
        </w:rPr>
      </w:pPr>
    </w:p>
    <w:p w14:paraId="48F91CEB" w14:textId="1F4BE0BC" w:rsidR="00223528" w:rsidRDefault="00223528" w:rsidP="00223528">
      <w:pPr>
        <w:spacing w:line="360" w:lineRule="auto"/>
        <w:jc w:val="both"/>
        <w:rPr>
          <w:rFonts w:ascii="Times New Roman" w:hAnsi="Times New Roman" w:cs="Times New Roman"/>
          <w:bCs/>
        </w:rPr>
      </w:pPr>
      <w:r w:rsidRPr="00223528">
        <w:rPr>
          <w:rFonts w:ascii="Times New Roman" w:hAnsi="Times New Roman" w:cs="Times New Roman"/>
          <w:bCs/>
        </w:rPr>
        <w:t>Compruebe que el punto de la cita queda detrás del paréntesis. Debe quedar un espacio entre la cita y la continuación del cuerpo del trabajo. Aquí continua el cuerpo del trabajo. Aquí continua el cuerpo del trabajo.</w:t>
      </w:r>
      <w:r>
        <w:rPr>
          <w:rFonts w:ascii="Times New Roman" w:hAnsi="Times New Roman" w:cs="Times New Roman"/>
          <w:bCs/>
        </w:rPr>
        <w:t>]</w:t>
      </w:r>
    </w:p>
    <w:p w14:paraId="3CF94FBC" w14:textId="4374A50E" w:rsidR="004E4EED" w:rsidRDefault="004E4EED" w:rsidP="00223528">
      <w:pPr>
        <w:spacing w:line="360" w:lineRule="auto"/>
        <w:jc w:val="both"/>
        <w:rPr>
          <w:rFonts w:ascii="Times New Roman" w:hAnsi="Times New Roman" w:cs="Times New Roman"/>
          <w:bCs/>
        </w:rPr>
      </w:pPr>
    </w:p>
    <w:p w14:paraId="578EE5A8" w14:textId="77777777" w:rsidR="004E4EED" w:rsidRPr="004E4EED" w:rsidRDefault="004E4EED" w:rsidP="004E4EED">
      <w:pPr>
        <w:spacing w:before="120" w:after="120" w:line="360" w:lineRule="auto"/>
        <w:jc w:val="both"/>
        <w:rPr>
          <w:rFonts w:ascii="Times New Roman" w:hAnsi="Times New Roman" w:cs="Times New Roman"/>
          <w:b/>
        </w:rPr>
      </w:pPr>
      <w:r w:rsidRPr="004E4EED">
        <w:rPr>
          <w:rFonts w:ascii="Times New Roman" w:hAnsi="Times New Roman" w:cs="Times New Roman"/>
          <w:b/>
        </w:rPr>
        <w:t>3. Título del tercer epígrafe</w:t>
      </w:r>
    </w:p>
    <w:p w14:paraId="57873EAC" w14:textId="3EE09FF0" w:rsidR="004E4EED" w:rsidRPr="004E4EED" w:rsidRDefault="004E4EED" w:rsidP="004E4EED">
      <w:pPr>
        <w:spacing w:before="120" w:after="120" w:line="360" w:lineRule="auto"/>
        <w:jc w:val="both"/>
        <w:rPr>
          <w:rFonts w:ascii="Times New Roman" w:hAnsi="Times New Roman" w:cs="Times New Roman"/>
        </w:rPr>
      </w:pPr>
      <w:r>
        <w:rPr>
          <w:rFonts w:ascii="Times New Roman" w:hAnsi="Times New Roman" w:cs="Times New Roman"/>
        </w:rPr>
        <w:t>[</w:t>
      </w:r>
      <w:r w:rsidRPr="004E4EED">
        <w:rPr>
          <w:rFonts w:ascii="Times New Roman" w:hAnsi="Times New Roman" w:cs="Times New Roman"/>
        </w:rPr>
        <w:t>Si desea insertar imágenes, debe seguir el siguiente ejemplo.</w:t>
      </w:r>
    </w:p>
    <w:p w14:paraId="369DF241" w14:textId="77777777" w:rsidR="004E4EED" w:rsidRPr="004E4EED" w:rsidRDefault="004E4EED" w:rsidP="004E4EED">
      <w:pPr>
        <w:spacing w:line="360" w:lineRule="auto"/>
        <w:jc w:val="center"/>
        <w:rPr>
          <w:rFonts w:ascii="Times New Roman" w:hAnsi="Times New Roman" w:cs="Times New Roman"/>
          <w:sz w:val="22"/>
          <w:szCs w:val="22"/>
        </w:rPr>
      </w:pPr>
      <w:r w:rsidRPr="004E4EED">
        <w:rPr>
          <w:rFonts w:ascii="Times New Roman" w:hAnsi="Times New Roman" w:cs="Times New Roman"/>
          <w:sz w:val="22"/>
          <w:szCs w:val="22"/>
        </w:rPr>
        <w:t>Imagen 1: “Título de la imagen” (Autor, año)</w:t>
      </w:r>
    </w:p>
    <w:p w14:paraId="64636D5F" w14:textId="77777777" w:rsidR="004E4EED" w:rsidRPr="004E4EED" w:rsidRDefault="004E4EED" w:rsidP="004E4EED">
      <w:pPr>
        <w:spacing w:line="360" w:lineRule="auto"/>
        <w:jc w:val="both"/>
        <w:rPr>
          <w:rFonts w:ascii="Times New Roman" w:hAnsi="Times New Roman" w:cs="Times New Roman"/>
        </w:rPr>
      </w:pPr>
    </w:p>
    <w:p w14:paraId="5567B379" w14:textId="77777777" w:rsidR="004E4EED" w:rsidRPr="004E4EED" w:rsidRDefault="004E4EED" w:rsidP="004E4EED">
      <w:pPr>
        <w:spacing w:line="360" w:lineRule="auto"/>
        <w:jc w:val="center"/>
        <w:rPr>
          <w:rFonts w:ascii="Times New Roman" w:hAnsi="Times New Roman" w:cs="Times New Roman"/>
        </w:rPr>
      </w:pPr>
      <w:r w:rsidRPr="004E4EED">
        <w:rPr>
          <w:rFonts w:ascii="Times New Roman" w:hAnsi="Times New Roman" w:cs="Times New Roman"/>
          <w:noProof/>
          <w:lang w:eastAsia="es-ES"/>
        </w:rPr>
        <w:drawing>
          <wp:inline distT="0" distB="0" distL="0" distR="0" wp14:anchorId="49B50082" wp14:editId="3FE149E7">
            <wp:extent cx="2695575" cy="1600200"/>
            <wp:effectExtent l="19050" t="19050" r="28575" b="1905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600200"/>
                    </a:xfrm>
                    <a:prstGeom prst="rect">
                      <a:avLst/>
                    </a:prstGeom>
                    <a:noFill/>
                    <a:ln>
                      <a:solidFill>
                        <a:schemeClr val="tx1"/>
                      </a:solidFill>
                    </a:ln>
                  </pic:spPr>
                </pic:pic>
              </a:graphicData>
            </a:graphic>
          </wp:inline>
        </w:drawing>
      </w:r>
    </w:p>
    <w:p w14:paraId="065CFA42" w14:textId="77777777" w:rsidR="004E4EED" w:rsidRPr="004E4EED" w:rsidRDefault="004E4EED" w:rsidP="004E4EED">
      <w:pPr>
        <w:spacing w:line="360" w:lineRule="auto"/>
        <w:jc w:val="center"/>
        <w:rPr>
          <w:rFonts w:ascii="Times New Roman" w:hAnsi="Times New Roman" w:cs="Times New Roman"/>
        </w:rPr>
      </w:pPr>
    </w:p>
    <w:p w14:paraId="76C53382" w14:textId="483E5AF5" w:rsidR="004E4EED" w:rsidRPr="004E4EED" w:rsidRDefault="004E4EED" w:rsidP="004E4EED">
      <w:pPr>
        <w:spacing w:line="360" w:lineRule="auto"/>
        <w:jc w:val="center"/>
        <w:rPr>
          <w:rFonts w:ascii="Times New Roman" w:hAnsi="Times New Roman" w:cs="Times New Roman"/>
          <w:sz w:val="22"/>
          <w:szCs w:val="22"/>
        </w:rPr>
      </w:pPr>
      <w:r w:rsidRPr="004E4EED">
        <w:rPr>
          <w:rFonts w:ascii="Times New Roman" w:hAnsi="Times New Roman" w:cs="Times New Roman"/>
          <w:sz w:val="22"/>
          <w:szCs w:val="22"/>
        </w:rPr>
        <w:t>Especifique el copyright de la imagen</w:t>
      </w:r>
      <w:r w:rsidR="00910948">
        <w:rPr>
          <w:rFonts w:ascii="Times New Roman" w:hAnsi="Times New Roman" w:cs="Times New Roman"/>
          <w:sz w:val="22"/>
          <w:szCs w:val="22"/>
        </w:rPr>
        <w:t>, por ejemplo:</w:t>
      </w:r>
      <w:r w:rsidRPr="004E4EED">
        <w:rPr>
          <w:rFonts w:ascii="Times New Roman" w:hAnsi="Times New Roman" w:cs="Times New Roman"/>
          <w:sz w:val="22"/>
          <w:szCs w:val="22"/>
        </w:rPr>
        <w:t xml:space="preserve"> ©Museo Nacional del Prado</w:t>
      </w:r>
    </w:p>
    <w:p w14:paraId="56FC5C0B" w14:textId="77777777" w:rsidR="004E4EED" w:rsidRDefault="004E4EED" w:rsidP="004E4EED">
      <w:pPr>
        <w:spacing w:before="120" w:after="120" w:line="360" w:lineRule="auto"/>
        <w:jc w:val="both"/>
        <w:rPr>
          <w:rFonts w:ascii="Times New Roman" w:hAnsi="Times New Roman" w:cs="Times New Roman"/>
        </w:rPr>
      </w:pPr>
      <w:r w:rsidRPr="004E4EED">
        <w:rPr>
          <w:rFonts w:ascii="Times New Roman" w:hAnsi="Times New Roman" w:cs="Times New Roman"/>
        </w:rPr>
        <w:t xml:space="preserve">Aquí continua el cuerpo del trabajo. </w:t>
      </w:r>
      <w:r>
        <w:rPr>
          <w:rFonts w:ascii="Times New Roman" w:hAnsi="Times New Roman" w:cs="Times New Roman"/>
        </w:rPr>
        <w:t>Si desea insertar una tabla, haga una sencilla tabla sin formato, como la siguiente:</w:t>
      </w:r>
    </w:p>
    <w:p w14:paraId="17AA235C" w14:textId="161CA2E4" w:rsidR="004E4EED" w:rsidRDefault="004E4EED" w:rsidP="004E4EED">
      <w:pPr>
        <w:spacing w:line="360" w:lineRule="auto"/>
        <w:jc w:val="center"/>
        <w:rPr>
          <w:rFonts w:ascii="Times New Roman" w:hAnsi="Times New Roman" w:cs="Times New Roman"/>
          <w:sz w:val="22"/>
          <w:szCs w:val="22"/>
        </w:rPr>
      </w:pPr>
      <w:r>
        <w:rPr>
          <w:rFonts w:ascii="Times New Roman" w:hAnsi="Times New Roman" w:cs="Times New Roman"/>
          <w:sz w:val="22"/>
          <w:szCs w:val="22"/>
        </w:rPr>
        <w:t>Tabla</w:t>
      </w:r>
      <w:r w:rsidRPr="004E4EED">
        <w:rPr>
          <w:rFonts w:ascii="Times New Roman" w:hAnsi="Times New Roman" w:cs="Times New Roman"/>
          <w:sz w:val="22"/>
          <w:szCs w:val="22"/>
        </w:rPr>
        <w:t xml:space="preserve"> 1: “Título de la </w:t>
      </w:r>
      <w:r>
        <w:rPr>
          <w:rFonts w:ascii="Times New Roman" w:hAnsi="Times New Roman" w:cs="Times New Roman"/>
          <w:sz w:val="22"/>
          <w:szCs w:val="22"/>
        </w:rPr>
        <w:t>tabla</w:t>
      </w:r>
      <w:r w:rsidRPr="004E4EED">
        <w:rPr>
          <w:rFonts w:ascii="Times New Roman" w:hAnsi="Times New Roman" w:cs="Times New Roman"/>
          <w:sz w:val="22"/>
          <w:szCs w:val="22"/>
        </w:rPr>
        <w:t>”</w:t>
      </w:r>
    </w:p>
    <w:tbl>
      <w:tblPr>
        <w:tblStyle w:val="Tablaconcuadrcula"/>
        <w:tblW w:w="0" w:type="auto"/>
        <w:tblLook w:val="04A0" w:firstRow="1" w:lastRow="0" w:firstColumn="1" w:lastColumn="0" w:noHBand="0" w:noVBand="1"/>
      </w:tblPr>
      <w:tblGrid>
        <w:gridCol w:w="2829"/>
        <w:gridCol w:w="2829"/>
        <w:gridCol w:w="2830"/>
      </w:tblGrid>
      <w:tr w:rsidR="004E4EED" w14:paraId="1F5FEDD9" w14:textId="77777777" w:rsidTr="004E4EED">
        <w:tc>
          <w:tcPr>
            <w:tcW w:w="2829" w:type="dxa"/>
          </w:tcPr>
          <w:p w14:paraId="32F20699" w14:textId="46AED778" w:rsidR="004E4EED" w:rsidRDefault="004E4EED" w:rsidP="004E4EED">
            <w:pPr>
              <w:spacing w:line="360" w:lineRule="auto"/>
              <w:jc w:val="center"/>
              <w:rPr>
                <w:rFonts w:ascii="Times New Roman" w:hAnsi="Times New Roman" w:cs="Times New Roman"/>
                <w:sz w:val="22"/>
                <w:szCs w:val="22"/>
              </w:rPr>
            </w:pPr>
            <w:r>
              <w:rPr>
                <w:rFonts w:ascii="Times New Roman" w:hAnsi="Times New Roman" w:cs="Times New Roman"/>
                <w:sz w:val="22"/>
                <w:szCs w:val="22"/>
              </w:rPr>
              <w:t>Ejemplo de tabla</w:t>
            </w:r>
          </w:p>
        </w:tc>
        <w:tc>
          <w:tcPr>
            <w:tcW w:w="2829" w:type="dxa"/>
          </w:tcPr>
          <w:p w14:paraId="09F3FCD8" w14:textId="4B3DFF4E" w:rsidR="004E4EED" w:rsidRDefault="004E4EED" w:rsidP="004E4EED">
            <w:pPr>
              <w:spacing w:line="360" w:lineRule="auto"/>
              <w:jc w:val="center"/>
              <w:rPr>
                <w:rFonts w:ascii="Times New Roman" w:hAnsi="Times New Roman" w:cs="Times New Roman"/>
                <w:sz w:val="22"/>
                <w:szCs w:val="22"/>
              </w:rPr>
            </w:pPr>
            <w:r>
              <w:rPr>
                <w:rFonts w:ascii="Times New Roman" w:hAnsi="Times New Roman" w:cs="Times New Roman"/>
                <w:sz w:val="22"/>
                <w:szCs w:val="22"/>
              </w:rPr>
              <w:t>Ejemplo de tabla</w:t>
            </w:r>
          </w:p>
        </w:tc>
        <w:tc>
          <w:tcPr>
            <w:tcW w:w="2830" w:type="dxa"/>
          </w:tcPr>
          <w:p w14:paraId="7037951A" w14:textId="0D6A0AA1" w:rsidR="004E4EED" w:rsidRDefault="004E4EED" w:rsidP="004E4EED">
            <w:pPr>
              <w:spacing w:line="360" w:lineRule="auto"/>
              <w:jc w:val="center"/>
              <w:rPr>
                <w:rFonts w:ascii="Times New Roman" w:hAnsi="Times New Roman" w:cs="Times New Roman"/>
                <w:sz w:val="22"/>
                <w:szCs w:val="22"/>
              </w:rPr>
            </w:pPr>
            <w:r>
              <w:rPr>
                <w:rFonts w:ascii="Times New Roman" w:hAnsi="Times New Roman" w:cs="Times New Roman"/>
                <w:sz w:val="22"/>
                <w:szCs w:val="22"/>
              </w:rPr>
              <w:t>Ejemplo de tabla</w:t>
            </w:r>
          </w:p>
        </w:tc>
      </w:tr>
      <w:tr w:rsidR="004E4EED" w14:paraId="06300F2A" w14:textId="77777777" w:rsidTr="004E4EED">
        <w:tc>
          <w:tcPr>
            <w:tcW w:w="2829" w:type="dxa"/>
          </w:tcPr>
          <w:p w14:paraId="3E346AC9" w14:textId="77777777" w:rsidR="004E4EED" w:rsidRDefault="004E4EED" w:rsidP="004E4EED">
            <w:pPr>
              <w:spacing w:line="360" w:lineRule="auto"/>
              <w:jc w:val="center"/>
              <w:rPr>
                <w:rFonts w:ascii="Times New Roman" w:hAnsi="Times New Roman" w:cs="Times New Roman"/>
                <w:sz w:val="22"/>
                <w:szCs w:val="22"/>
              </w:rPr>
            </w:pPr>
          </w:p>
        </w:tc>
        <w:tc>
          <w:tcPr>
            <w:tcW w:w="2829" w:type="dxa"/>
          </w:tcPr>
          <w:p w14:paraId="7BF16966" w14:textId="77777777" w:rsidR="004E4EED" w:rsidRDefault="004E4EED" w:rsidP="004E4EED">
            <w:pPr>
              <w:spacing w:line="360" w:lineRule="auto"/>
              <w:jc w:val="center"/>
              <w:rPr>
                <w:rFonts w:ascii="Times New Roman" w:hAnsi="Times New Roman" w:cs="Times New Roman"/>
                <w:sz w:val="22"/>
                <w:szCs w:val="22"/>
              </w:rPr>
            </w:pPr>
          </w:p>
        </w:tc>
        <w:tc>
          <w:tcPr>
            <w:tcW w:w="2830" w:type="dxa"/>
          </w:tcPr>
          <w:p w14:paraId="776559B9" w14:textId="77777777" w:rsidR="004E4EED" w:rsidRDefault="004E4EED" w:rsidP="004E4EED">
            <w:pPr>
              <w:spacing w:line="360" w:lineRule="auto"/>
              <w:jc w:val="center"/>
              <w:rPr>
                <w:rFonts w:ascii="Times New Roman" w:hAnsi="Times New Roman" w:cs="Times New Roman"/>
                <w:sz w:val="22"/>
                <w:szCs w:val="22"/>
              </w:rPr>
            </w:pPr>
          </w:p>
        </w:tc>
      </w:tr>
    </w:tbl>
    <w:p w14:paraId="63A1D00E" w14:textId="34DEE98B" w:rsidR="004E4EED" w:rsidRDefault="004E4EED" w:rsidP="004E4EED">
      <w:pPr>
        <w:spacing w:line="360" w:lineRule="auto"/>
        <w:jc w:val="center"/>
        <w:rPr>
          <w:rFonts w:ascii="Times New Roman" w:hAnsi="Times New Roman" w:cs="Times New Roman"/>
          <w:sz w:val="22"/>
          <w:szCs w:val="22"/>
        </w:rPr>
      </w:pPr>
    </w:p>
    <w:p w14:paraId="618D236A" w14:textId="74A85271" w:rsidR="004E4EED" w:rsidRPr="004E4EED" w:rsidRDefault="004E4EED" w:rsidP="004E4EED">
      <w:pPr>
        <w:spacing w:line="360" w:lineRule="auto"/>
        <w:jc w:val="center"/>
        <w:rPr>
          <w:rFonts w:ascii="Times New Roman" w:hAnsi="Times New Roman" w:cs="Times New Roman"/>
          <w:sz w:val="22"/>
          <w:szCs w:val="22"/>
        </w:rPr>
      </w:pPr>
      <w:r w:rsidRPr="004E4EED">
        <w:rPr>
          <w:rFonts w:ascii="Times New Roman" w:hAnsi="Times New Roman" w:cs="Times New Roman"/>
          <w:sz w:val="22"/>
          <w:szCs w:val="22"/>
        </w:rPr>
        <w:t xml:space="preserve">[Especifique </w:t>
      </w:r>
      <w:r>
        <w:rPr>
          <w:rFonts w:ascii="Times New Roman" w:hAnsi="Times New Roman" w:cs="Times New Roman"/>
          <w:sz w:val="22"/>
          <w:szCs w:val="22"/>
        </w:rPr>
        <w:t>la fuente, si fuera necesario]</w:t>
      </w:r>
    </w:p>
    <w:p w14:paraId="66B24EFD" w14:textId="77777777" w:rsidR="004E4EED" w:rsidRPr="004E4EED" w:rsidRDefault="004E4EED" w:rsidP="004E4EED">
      <w:pPr>
        <w:spacing w:line="360" w:lineRule="auto"/>
        <w:jc w:val="center"/>
        <w:rPr>
          <w:rFonts w:ascii="Times New Roman" w:hAnsi="Times New Roman" w:cs="Times New Roman"/>
          <w:sz w:val="22"/>
          <w:szCs w:val="22"/>
        </w:rPr>
      </w:pPr>
    </w:p>
    <w:p w14:paraId="0655F279" w14:textId="1B3453DB" w:rsidR="004E4EED" w:rsidRPr="004E4EED" w:rsidRDefault="00910948" w:rsidP="004E4EED">
      <w:pPr>
        <w:spacing w:before="120" w:after="120" w:line="360" w:lineRule="auto"/>
        <w:jc w:val="both"/>
        <w:rPr>
          <w:rFonts w:ascii="Times New Roman" w:hAnsi="Times New Roman" w:cs="Times New Roman"/>
        </w:rPr>
      </w:pPr>
      <w:r>
        <w:rPr>
          <w:rFonts w:ascii="Times New Roman" w:hAnsi="Times New Roman" w:cs="Times New Roman"/>
        </w:rPr>
        <w:t>[</w:t>
      </w:r>
      <w:r w:rsidR="004E4EED" w:rsidRPr="004E4EED">
        <w:rPr>
          <w:rFonts w:ascii="Times New Roman" w:hAnsi="Times New Roman" w:cs="Times New Roman"/>
        </w:rPr>
        <w:t xml:space="preserve">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w:t>
      </w:r>
      <w:r w:rsidR="004E4EED" w:rsidRPr="004E4EED">
        <w:rPr>
          <w:rFonts w:ascii="Times New Roman" w:hAnsi="Times New Roman" w:cs="Times New Roman"/>
        </w:rPr>
        <w:lastRenderedPageBreak/>
        <w:t>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 Aquí continua el cuerpo del trabajo.</w:t>
      </w:r>
      <w:r w:rsidR="004E4EED">
        <w:rPr>
          <w:rFonts w:ascii="Times New Roman" w:hAnsi="Times New Roman" w:cs="Times New Roman"/>
        </w:rPr>
        <w:t>]</w:t>
      </w:r>
    </w:p>
    <w:p w14:paraId="2A43C355" w14:textId="4D9642FA" w:rsidR="004E4EED" w:rsidRDefault="004E4EED" w:rsidP="004E4EED">
      <w:pPr>
        <w:spacing w:before="120" w:after="120" w:line="360" w:lineRule="auto"/>
        <w:ind w:firstLine="284"/>
        <w:jc w:val="both"/>
        <w:rPr>
          <w:rFonts w:ascii="Times New Roman" w:hAnsi="Times New Roman" w:cs="Times New Roman"/>
        </w:rPr>
      </w:pPr>
    </w:p>
    <w:p w14:paraId="0B8B2C5F" w14:textId="3E92B49E" w:rsidR="00AD0719" w:rsidRPr="004E4EED" w:rsidRDefault="00AD0719" w:rsidP="00AD0719">
      <w:pPr>
        <w:spacing w:before="120" w:after="120" w:line="360" w:lineRule="auto"/>
        <w:ind w:firstLine="284"/>
        <w:jc w:val="both"/>
        <w:rPr>
          <w:rFonts w:ascii="Times New Roman" w:hAnsi="Times New Roman" w:cs="Times New Roman"/>
          <w:b/>
        </w:rPr>
      </w:pPr>
      <w:r w:rsidRPr="004E4EED">
        <w:rPr>
          <w:rFonts w:ascii="Times New Roman" w:hAnsi="Times New Roman" w:cs="Times New Roman"/>
          <w:b/>
        </w:rPr>
        <w:t xml:space="preserve">4. Título del </w:t>
      </w:r>
      <w:r>
        <w:rPr>
          <w:rFonts w:ascii="Times New Roman" w:hAnsi="Times New Roman" w:cs="Times New Roman"/>
          <w:b/>
        </w:rPr>
        <w:t xml:space="preserve">siguiente </w:t>
      </w:r>
      <w:r w:rsidRPr="004E4EED">
        <w:rPr>
          <w:rFonts w:ascii="Times New Roman" w:hAnsi="Times New Roman" w:cs="Times New Roman"/>
          <w:b/>
        </w:rPr>
        <w:t xml:space="preserve">epígrafe. </w:t>
      </w:r>
      <w:r>
        <w:rPr>
          <w:rFonts w:ascii="Times New Roman" w:hAnsi="Times New Roman" w:cs="Times New Roman"/>
          <w:b/>
        </w:rPr>
        <w:t>Si procede, ante de las conclusiones habrían de incluirse epígrafes titulados “Resultados” y “Discusión”, sobre todo en artículos de Ciencias Sociales</w:t>
      </w:r>
    </w:p>
    <w:p w14:paraId="18944797" w14:textId="4BB2E2B4" w:rsidR="00AD0719" w:rsidRDefault="00AD0719" w:rsidP="004E4EED">
      <w:pPr>
        <w:spacing w:before="120" w:after="120" w:line="360" w:lineRule="auto"/>
        <w:ind w:firstLine="284"/>
        <w:jc w:val="both"/>
        <w:rPr>
          <w:rFonts w:ascii="Times New Roman" w:hAnsi="Times New Roman" w:cs="Times New Roman"/>
        </w:rPr>
      </w:pPr>
      <w:r>
        <w:rPr>
          <w:rFonts w:ascii="Times New Roman" w:hAnsi="Times New Roman" w:cs="Times New Roman"/>
        </w:rPr>
        <w:t>[</w:t>
      </w:r>
      <w:r w:rsidRPr="004E4EED">
        <w:rPr>
          <w:rFonts w:ascii="Times New Roman" w:hAnsi="Times New Roman" w:cs="Times New Roman"/>
        </w:rPr>
        <w:t>Aquí continua el cuerpo del trabajo. Aquí continua el cuerpo del trabajo. Aquí continua el cuerpo del trabajo.</w:t>
      </w:r>
      <w:r>
        <w:rPr>
          <w:rFonts w:ascii="Times New Roman" w:hAnsi="Times New Roman" w:cs="Times New Roman"/>
        </w:rPr>
        <w:t>]</w:t>
      </w:r>
    </w:p>
    <w:p w14:paraId="28AFF732" w14:textId="77777777" w:rsidR="00AD0719" w:rsidRPr="004E4EED" w:rsidRDefault="00AD0719" w:rsidP="004E4EED">
      <w:pPr>
        <w:spacing w:before="120" w:after="120" w:line="360" w:lineRule="auto"/>
        <w:ind w:firstLine="284"/>
        <w:jc w:val="both"/>
        <w:rPr>
          <w:rFonts w:ascii="Times New Roman" w:hAnsi="Times New Roman" w:cs="Times New Roman"/>
        </w:rPr>
      </w:pPr>
    </w:p>
    <w:p w14:paraId="04A95046" w14:textId="483DB689" w:rsidR="004E4EED" w:rsidRPr="004E4EED" w:rsidRDefault="004E4EED" w:rsidP="004E4EED">
      <w:pPr>
        <w:spacing w:before="120" w:after="120" w:line="360" w:lineRule="auto"/>
        <w:ind w:firstLine="284"/>
        <w:jc w:val="both"/>
        <w:rPr>
          <w:rFonts w:ascii="Times New Roman" w:hAnsi="Times New Roman" w:cs="Times New Roman"/>
          <w:b/>
        </w:rPr>
      </w:pPr>
      <w:r w:rsidRPr="004E4EED">
        <w:rPr>
          <w:rFonts w:ascii="Times New Roman" w:hAnsi="Times New Roman" w:cs="Times New Roman"/>
          <w:b/>
        </w:rPr>
        <w:t xml:space="preserve">4. </w:t>
      </w:r>
      <w:r w:rsidR="00AD0719">
        <w:rPr>
          <w:rFonts w:ascii="Times New Roman" w:hAnsi="Times New Roman" w:cs="Times New Roman"/>
          <w:b/>
        </w:rPr>
        <w:t>Último</w:t>
      </w:r>
      <w:r>
        <w:rPr>
          <w:rFonts w:ascii="Times New Roman" w:hAnsi="Times New Roman" w:cs="Times New Roman"/>
          <w:b/>
        </w:rPr>
        <w:t xml:space="preserve"> </w:t>
      </w:r>
      <w:r w:rsidRPr="004E4EED">
        <w:rPr>
          <w:rFonts w:ascii="Times New Roman" w:hAnsi="Times New Roman" w:cs="Times New Roman"/>
          <w:b/>
        </w:rPr>
        <w:t>epígrafe. El último debe titularse Conclusi</w:t>
      </w:r>
      <w:r w:rsidR="00910948">
        <w:rPr>
          <w:rFonts w:ascii="Times New Roman" w:hAnsi="Times New Roman" w:cs="Times New Roman"/>
          <w:b/>
        </w:rPr>
        <w:t>ones</w:t>
      </w:r>
      <w:r w:rsidRPr="004E4EED">
        <w:rPr>
          <w:rFonts w:ascii="Times New Roman" w:hAnsi="Times New Roman" w:cs="Times New Roman"/>
          <w:b/>
        </w:rPr>
        <w:t xml:space="preserve"> o similar</w:t>
      </w:r>
    </w:p>
    <w:p w14:paraId="6E795057" w14:textId="77777777" w:rsidR="004E4EED" w:rsidRPr="004E4EED" w:rsidRDefault="004E4EED" w:rsidP="004E4EED">
      <w:pPr>
        <w:spacing w:before="120" w:after="120" w:line="360" w:lineRule="auto"/>
        <w:ind w:firstLine="284"/>
        <w:jc w:val="both"/>
        <w:rPr>
          <w:rFonts w:ascii="Times New Roman" w:hAnsi="Times New Roman" w:cs="Times New Roman"/>
        </w:rPr>
      </w:pPr>
    </w:p>
    <w:p w14:paraId="3F0BFB50" w14:textId="029088C1" w:rsidR="004E4EED" w:rsidRPr="004E4EED" w:rsidRDefault="004E4EED" w:rsidP="004E4EED">
      <w:pPr>
        <w:spacing w:before="120" w:after="120" w:line="360" w:lineRule="auto"/>
        <w:jc w:val="both"/>
        <w:rPr>
          <w:rFonts w:ascii="Times New Roman" w:hAnsi="Times New Roman" w:cs="Times New Roman"/>
        </w:rPr>
      </w:pPr>
      <w:r>
        <w:rPr>
          <w:rFonts w:ascii="Times New Roman" w:hAnsi="Times New Roman" w:cs="Times New Roman"/>
        </w:rPr>
        <w:t>[</w:t>
      </w:r>
      <w:r w:rsidR="003740B8">
        <w:rPr>
          <w:rFonts w:ascii="Times New Roman" w:hAnsi="Times New Roman" w:cs="Times New Roman"/>
        </w:rPr>
        <w:t xml:space="preserve">A continuación mostramos un ejemplo de bibliografía. Por favor, referencie únicamente las obras citadas durante la elaboración del artículo. </w:t>
      </w:r>
      <w:r>
        <w:rPr>
          <w:rFonts w:ascii="Times New Roman" w:hAnsi="Times New Roman" w:cs="Times New Roman"/>
        </w:rPr>
        <w:t xml:space="preserve">Observe que en la bibliografía damos ejemplos de libros, artículos, capítulos de libros, obras consultadas en una fuente distinta a su lengua original (es necesario especificar el traductor con la abreviatura de su lengua correspondiente), </w:t>
      </w:r>
      <w:r w:rsidR="00C6772F">
        <w:rPr>
          <w:rFonts w:ascii="Times New Roman" w:hAnsi="Times New Roman" w:cs="Times New Roman"/>
        </w:rPr>
        <w:t xml:space="preserve">tesis doctorales, artículos en publicaciones periódicas </w:t>
      </w:r>
      <w:r>
        <w:rPr>
          <w:rFonts w:ascii="Times New Roman" w:hAnsi="Times New Roman" w:cs="Times New Roman"/>
        </w:rPr>
        <w:t>y artículos digitales que poseen DOI (es necesario especificar el DOI en línea aparte).</w:t>
      </w:r>
      <w:r w:rsidR="003740B8">
        <w:rPr>
          <w:rFonts w:ascii="Times New Roman" w:hAnsi="Times New Roman" w:cs="Times New Roman"/>
        </w:rPr>
        <w:t>]</w:t>
      </w:r>
    </w:p>
    <w:p w14:paraId="6CECE80B" w14:textId="73D7C83C" w:rsidR="004E4EED" w:rsidRDefault="004E4EED" w:rsidP="004E4EED">
      <w:pPr>
        <w:spacing w:line="360" w:lineRule="auto"/>
        <w:jc w:val="both"/>
        <w:rPr>
          <w:rFonts w:ascii="Times New Roman" w:hAnsi="Times New Roman" w:cs="Times New Roman"/>
          <w:bCs/>
        </w:rPr>
      </w:pPr>
    </w:p>
    <w:p w14:paraId="7B6E85A7" w14:textId="13FA2D3D" w:rsidR="004E4EED" w:rsidRPr="004E4EED" w:rsidRDefault="004E4EED" w:rsidP="004E4EED">
      <w:pPr>
        <w:spacing w:line="360" w:lineRule="auto"/>
        <w:jc w:val="both"/>
        <w:rPr>
          <w:rFonts w:ascii="Times New Roman" w:hAnsi="Times New Roman" w:cs="Times New Roman"/>
          <w:b/>
          <w:lang w:val="en-US"/>
        </w:rPr>
      </w:pPr>
      <w:r w:rsidRPr="004E4EED">
        <w:rPr>
          <w:rFonts w:ascii="Times New Roman" w:hAnsi="Times New Roman" w:cs="Times New Roman"/>
          <w:b/>
          <w:lang w:val="en-US"/>
        </w:rPr>
        <w:t xml:space="preserve">BIBLIOGRAFÍA </w:t>
      </w:r>
    </w:p>
    <w:p w14:paraId="5A0A61BE" w14:textId="77777777" w:rsidR="004E4EED" w:rsidRPr="004E4EED" w:rsidRDefault="004E4EED" w:rsidP="004E4EED">
      <w:pPr>
        <w:spacing w:line="360" w:lineRule="auto"/>
        <w:jc w:val="both"/>
        <w:rPr>
          <w:rFonts w:ascii="Times New Roman" w:hAnsi="Times New Roman" w:cs="Times New Roman"/>
          <w:bCs/>
          <w:lang w:val="en-US"/>
        </w:rPr>
      </w:pPr>
      <w:r w:rsidRPr="004E4EED">
        <w:rPr>
          <w:rFonts w:ascii="Times New Roman" w:hAnsi="Times New Roman" w:cs="Times New Roman"/>
          <w:bCs/>
          <w:lang w:val="en-US"/>
        </w:rPr>
        <w:t xml:space="preserve"> </w:t>
      </w:r>
    </w:p>
    <w:p w14:paraId="5B548EAA" w14:textId="77777777" w:rsidR="004E4EED" w:rsidRPr="003740B8" w:rsidRDefault="004E4EED" w:rsidP="004E4EED">
      <w:pPr>
        <w:spacing w:line="360" w:lineRule="auto"/>
        <w:jc w:val="both"/>
        <w:rPr>
          <w:rFonts w:ascii="Times New Roman" w:hAnsi="Times New Roman" w:cs="Times New Roman"/>
          <w:bCs/>
          <w:lang w:val="en-US"/>
        </w:rPr>
      </w:pPr>
      <w:r w:rsidRPr="004E4EED">
        <w:rPr>
          <w:rFonts w:ascii="Times New Roman" w:hAnsi="Times New Roman" w:cs="Times New Roman"/>
          <w:bCs/>
          <w:lang w:val="en-US"/>
        </w:rPr>
        <w:t xml:space="preserve">ACAMPORA, R. (2006). </w:t>
      </w:r>
      <w:r w:rsidRPr="004E4EED">
        <w:rPr>
          <w:rFonts w:ascii="Times New Roman" w:hAnsi="Times New Roman" w:cs="Times New Roman"/>
          <w:bCs/>
          <w:i/>
          <w:iCs/>
          <w:lang w:val="en-US"/>
        </w:rPr>
        <w:t>Corporal Compassion: animal ethics and philosophy of body</w:t>
      </w:r>
      <w:r w:rsidRPr="004E4EED">
        <w:rPr>
          <w:rFonts w:ascii="Times New Roman" w:hAnsi="Times New Roman" w:cs="Times New Roman"/>
          <w:bCs/>
          <w:lang w:val="en-US"/>
        </w:rPr>
        <w:t xml:space="preserve">. </w:t>
      </w:r>
      <w:r w:rsidRPr="003740B8">
        <w:rPr>
          <w:rFonts w:ascii="Times New Roman" w:hAnsi="Times New Roman" w:cs="Times New Roman"/>
          <w:bCs/>
          <w:lang w:val="en-US"/>
        </w:rPr>
        <w:t>Pittsburgh: University Pittsburgh Press.</w:t>
      </w:r>
    </w:p>
    <w:p w14:paraId="55F1E506" w14:textId="60973151" w:rsidR="004E4EED" w:rsidRDefault="004E4EED" w:rsidP="004E4EED">
      <w:pPr>
        <w:spacing w:line="360" w:lineRule="auto"/>
        <w:jc w:val="both"/>
        <w:rPr>
          <w:rFonts w:ascii="Times New Roman" w:hAnsi="Times New Roman" w:cs="Times New Roman"/>
          <w:bCs/>
        </w:rPr>
      </w:pPr>
      <w:r w:rsidRPr="003740B8">
        <w:rPr>
          <w:rFonts w:ascii="Times New Roman" w:hAnsi="Times New Roman" w:cs="Times New Roman"/>
          <w:bCs/>
          <w:lang w:val="en-US"/>
        </w:rPr>
        <w:t xml:space="preserve">AGAMBEN, G. / MENDOZA, H. / GUTIÉRREZ, P. (2005). </w:t>
      </w:r>
      <w:r w:rsidRPr="004E4EED">
        <w:rPr>
          <w:rFonts w:ascii="Times New Roman" w:hAnsi="Times New Roman" w:cs="Times New Roman"/>
          <w:bCs/>
          <w:i/>
          <w:iCs/>
        </w:rPr>
        <w:t>Lo abierto: El hombre y el animal</w:t>
      </w:r>
      <w:r w:rsidRPr="004E4EED">
        <w:rPr>
          <w:rFonts w:ascii="Times New Roman" w:hAnsi="Times New Roman" w:cs="Times New Roman"/>
          <w:bCs/>
        </w:rPr>
        <w:t>. Valencia: Pre-Textos.</w:t>
      </w:r>
    </w:p>
    <w:p w14:paraId="234BE025" w14:textId="7B852F50" w:rsidR="00C6772F" w:rsidRPr="004E4EED" w:rsidRDefault="00C6772F" w:rsidP="004E4EED">
      <w:pPr>
        <w:spacing w:line="360" w:lineRule="auto"/>
        <w:jc w:val="both"/>
        <w:rPr>
          <w:rFonts w:ascii="Times New Roman" w:hAnsi="Times New Roman" w:cs="Times New Roman"/>
          <w:bCs/>
        </w:rPr>
      </w:pPr>
      <w:r>
        <w:rPr>
          <w:rFonts w:ascii="Times New Roman" w:hAnsi="Times New Roman" w:cs="Times New Roman"/>
          <w:bCs/>
        </w:rPr>
        <w:lastRenderedPageBreak/>
        <w:t>BERMÚDEZ</w:t>
      </w:r>
      <w:r w:rsidRPr="00C6772F">
        <w:rPr>
          <w:rFonts w:ascii="Times New Roman" w:hAnsi="Times New Roman" w:cs="Times New Roman"/>
          <w:bCs/>
        </w:rPr>
        <w:t xml:space="preserve">, M. (2016). “Me parece </w:t>
      </w:r>
      <w:r>
        <w:rPr>
          <w:rFonts w:ascii="Times New Roman" w:hAnsi="Times New Roman" w:cs="Times New Roman"/>
          <w:bCs/>
        </w:rPr>
        <w:t xml:space="preserve">inaudito </w:t>
      </w:r>
      <w:r w:rsidRPr="00C6772F">
        <w:rPr>
          <w:rFonts w:ascii="Times New Roman" w:hAnsi="Times New Roman" w:cs="Times New Roman"/>
          <w:bCs/>
        </w:rPr>
        <w:t xml:space="preserve">que un editor </w:t>
      </w:r>
      <w:r>
        <w:rPr>
          <w:rFonts w:ascii="Times New Roman" w:hAnsi="Times New Roman" w:cs="Times New Roman"/>
          <w:bCs/>
        </w:rPr>
        <w:t>cobre a un autor por leer su obra. Entrevista a Julián Gutiérrez</w:t>
      </w:r>
      <w:r w:rsidRPr="00C6772F">
        <w:rPr>
          <w:rFonts w:ascii="Times New Roman" w:hAnsi="Times New Roman" w:cs="Times New Roman"/>
          <w:bCs/>
        </w:rPr>
        <w:t xml:space="preserve">”, </w:t>
      </w:r>
      <w:r>
        <w:rPr>
          <w:rFonts w:ascii="Times New Roman" w:hAnsi="Times New Roman" w:cs="Times New Roman"/>
          <w:bCs/>
          <w:i/>
          <w:iCs/>
        </w:rPr>
        <w:t>El País/</w:t>
      </w:r>
      <w:proofErr w:type="spellStart"/>
      <w:r>
        <w:rPr>
          <w:rFonts w:ascii="Times New Roman" w:hAnsi="Times New Roman" w:cs="Times New Roman"/>
          <w:bCs/>
          <w:i/>
          <w:iCs/>
        </w:rPr>
        <w:t>Babelia</w:t>
      </w:r>
      <w:proofErr w:type="spellEnd"/>
      <w:r>
        <w:rPr>
          <w:rFonts w:ascii="Times New Roman" w:hAnsi="Times New Roman" w:cs="Times New Roman"/>
          <w:bCs/>
        </w:rPr>
        <w:t>, 19.02.2016</w:t>
      </w:r>
      <w:r w:rsidRPr="00C6772F">
        <w:rPr>
          <w:rFonts w:ascii="Times New Roman" w:hAnsi="Times New Roman" w:cs="Times New Roman"/>
          <w:bCs/>
        </w:rPr>
        <w:t xml:space="preserve">. Consultado en línea </w:t>
      </w:r>
      <w:r>
        <w:rPr>
          <w:rFonts w:ascii="Times New Roman" w:hAnsi="Times New Roman" w:cs="Times New Roman"/>
          <w:bCs/>
        </w:rPr>
        <w:t>[</w:t>
      </w:r>
      <w:r w:rsidRPr="00C6772F">
        <w:rPr>
          <w:rFonts w:ascii="Times New Roman" w:hAnsi="Times New Roman" w:cs="Times New Roman"/>
          <w:bCs/>
        </w:rPr>
        <w:t>14/02/2021</w:t>
      </w:r>
      <w:r>
        <w:rPr>
          <w:rFonts w:ascii="Times New Roman" w:hAnsi="Times New Roman" w:cs="Times New Roman"/>
          <w:bCs/>
        </w:rPr>
        <w:t>]</w:t>
      </w:r>
      <w:r w:rsidRPr="00C6772F">
        <w:rPr>
          <w:rFonts w:ascii="Times New Roman" w:hAnsi="Times New Roman" w:cs="Times New Roman"/>
          <w:bCs/>
        </w:rPr>
        <w:t>.</w:t>
      </w:r>
    </w:p>
    <w:p w14:paraId="3BEC0C25" w14:textId="6FAB60E8" w:rsidR="004E4EED" w:rsidRPr="004E4EED" w:rsidRDefault="004E4EED" w:rsidP="004E4EED">
      <w:pPr>
        <w:spacing w:line="360" w:lineRule="auto"/>
        <w:jc w:val="both"/>
        <w:rPr>
          <w:rFonts w:ascii="Times New Roman" w:hAnsi="Times New Roman" w:cs="Times New Roman"/>
          <w:bCs/>
        </w:rPr>
      </w:pPr>
      <w:r>
        <w:rPr>
          <w:rFonts w:ascii="Times New Roman" w:hAnsi="Times New Roman" w:cs="Times New Roman"/>
          <w:bCs/>
        </w:rPr>
        <w:t>GAMBINO</w:t>
      </w:r>
      <w:r w:rsidRPr="004E4EED">
        <w:rPr>
          <w:rFonts w:ascii="Times New Roman" w:hAnsi="Times New Roman" w:cs="Times New Roman"/>
          <w:bCs/>
        </w:rPr>
        <w:t xml:space="preserve">, R. (2009). </w:t>
      </w:r>
      <w:r>
        <w:rPr>
          <w:rFonts w:ascii="Times New Roman" w:hAnsi="Times New Roman" w:cs="Times New Roman"/>
          <w:bCs/>
          <w:i/>
          <w:iCs/>
        </w:rPr>
        <w:t>Cuerpo, mente y mundo. Una aproximación a la neurohermenéutica</w:t>
      </w:r>
      <w:r>
        <w:rPr>
          <w:rFonts w:ascii="Times New Roman" w:hAnsi="Times New Roman" w:cs="Times New Roman"/>
          <w:bCs/>
        </w:rPr>
        <w:t xml:space="preserve">, trad. </w:t>
      </w:r>
      <w:proofErr w:type="spellStart"/>
      <w:r>
        <w:rPr>
          <w:rFonts w:ascii="Times New Roman" w:hAnsi="Times New Roman" w:cs="Times New Roman"/>
          <w:bCs/>
        </w:rPr>
        <w:t>it</w:t>
      </w:r>
      <w:proofErr w:type="spellEnd"/>
      <w:r>
        <w:rPr>
          <w:rFonts w:ascii="Times New Roman" w:hAnsi="Times New Roman" w:cs="Times New Roman"/>
          <w:bCs/>
        </w:rPr>
        <w:t>. J. Moreno Rodríguez.</w:t>
      </w:r>
      <w:r w:rsidRPr="004E4EED">
        <w:rPr>
          <w:rFonts w:ascii="Times New Roman" w:hAnsi="Times New Roman" w:cs="Times New Roman"/>
          <w:bCs/>
        </w:rPr>
        <w:t xml:space="preserve"> Barcelona: Gedisa.</w:t>
      </w:r>
    </w:p>
    <w:p w14:paraId="078B0336" w14:textId="4105868C" w:rsidR="00D223E7" w:rsidRPr="00D223E7" w:rsidRDefault="00D223E7" w:rsidP="004E4EED">
      <w:pPr>
        <w:spacing w:line="360" w:lineRule="auto"/>
        <w:jc w:val="both"/>
        <w:rPr>
          <w:rFonts w:ascii="Times New Roman" w:hAnsi="Times New Roman" w:cs="Times New Roman"/>
          <w:bCs/>
        </w:rPr>
      </w:pPr>
      <w:r>
        <w:rPr>
          <w:rFonts w:ascii="Times New Roman" w:hAnsi="Times New Roman" w:cs="Times New Roman"/>
          <w:bCs/>
        </w:rPr>
        <w:t>DEF</w:t>
      </w:r>
      <w:r w:rsidR="004E1055">
        <w:rPr>
          <w:rFonts w:ascii="Times New Roman" w:hAnsi="Times New Roman" w:cs="Times New Roman"/>
          <w:bCs/>
        </w:rPr>
        <w:t>E</w:t>
      </w:r>
      <w:r>
        <w:rPr>
          <w:rFonts w:ascii="Times New Roman" w:hAnsi="Times New Roman" w:cs="Times New Roman"/>
          <w:bCs/>
        </w:rPr>
        <w:t xml:space="preserve">Z, A. (2008). “Valores antropocéntricos en la cultura medieval”, </w:t>
      </w:r>
      <w:r>
        <w:rPr>
          <w:rFonts w:ascii="Times New Roman" w:hAnsi="Times New Roman" w:cs="Times New Roman"/>
          <w:bCs/>
          <w:i/>
          <w:iCs/>
        </w:rPr>
        <w:t>Anales de Literatura Medieval</w:t>
      </w:r>
      <w:r>
        <w:rPr>
          <w:rFonts w:ascii="Times New Roman" w:hAnsi="Times New Roman" w:cs="Times New Roman"/>
          <w:bCs/>
        </w:rPr>
        <w:t>, 7 (2), 89-101.</w:t>
      </w:r>
    </w:p>
    <w:p w14:paraId="6E523738" w14:textId="08B7D04E" w:rsidR="004E4EED" w:rsidRPr="004E4EED" w:rsidRDefault="004E4EED" w:rsidP="004E4EED">
      <w:pPr>
        <w:spacing w:line="360" w:lineRule="auto"/>
        <w:jc w:val="both"/>
        <w:rPr>
          <w:rFonts w:ascii="Times New Roman" w:hAnsi="Times New Roman" w:cs="Times New Roman"/>
          <w:bCs/>
        </w:rPr>
      </w:pPr>
      <w:r w:rsidRPr="004E4EED">
        <w:rPr>
          <w:rFonts w:ascii="Times New Roman" w:hAnsi="Times New Roman" w:cs="Times New Roman"/>
          <w:bCs/>
        </w:rPr>
        <w:t xml:space="preserve">DÍEZ COBO, R.M. (2020). “Arquitecturas del hogar invertido: reescribiendo la casa encantada”, </w:t>
      </w:r>
      <w:r w:rsidRPr="00C6772F">
        <w:rPr>
          <w:rFonts w:ascii="Times New Roman" w:hAnsi="Times New Roman" w:cs="Times New Roman"/>
          <w:bCs/>
          <w:i/>
          <w:iCs/>
        </w:rPr>
        <w:t>Brumal</w:t>
      </w:r>
      <w:r w:rsidRPr="004E4EED">
        <w:rPr>
          <w:rFonts w:ascii="Times New Roman" w:hAnsi="Times New Roman" w:cs="Times New Roman"/>
          <w:bCs/>
        </w:rPr>
        <w:t>, 8 (1), 135-156. https://doi.org/10.5565/rev/brumal.633</w:t>
      </w:r>
    </w:p>
    <w:p w14:paraId="3829A819" w14:textId="4B89F71B" w:rsidR="004E4EED" w:rsidRDefault="004E4EED" w:rsidP="004E4EED">
      <w:pPr>
        <w:spacing w:line="360" w:lineRule="auto"/>
        <w:jc w:val="both"/>
        <w:rPr>
          <w:rFonts w:ascii="Times New Roman" w:hAnsi="Times New Roman" w:cs="Times New Roman"/>
          <w:bCs/>
        </w:rPr>
      </w:pPr>
      <w:r w:rsidRPr="004E4EED">
        <w:rPr>
          <w:rFonts w:ascii="Times New Roman" w:hAnsi="Times New Roman" w:cs="Times New Roman"/>
          <w:bCs/>
        </w:rPr>
        <w:t>GAMONEDA, A. (2015). “Resistencia y flexibilidad de la analogía. Modelos científicos, cognición y metáfora”, en Amelia Gamoneda (ed.)</w:t>
      </w:r>
      <w:r w:rsidR="00C67957">
        <w:rPr>
          <w:rFonts w:ascii="Times New Roman" w:hAnsi="Times New Roman" w:cs="Times New Roman"/>
          <w:bCs/>
        </w:rPr>
        <w:t>,</w:t>
      </w:r>
      <w:r w:rsidRPr="004E4EED">
        <w:rPr>
          <w:rFonts w:ascii="Times New Roman" w:hAnsi="Times New Roman" w:cs="Times New Roman"/>
          <w:bCs/>
        </w:rPr>
        <w:t xml:space="preserve"> </w:t>
      </w:r>
      <w:r w:rsidRPr="00C6772F">
        <w:rPr>
          <w:rFonts w:ascii="Times New Roman" w:hAnsi="Times New Roman" w:cs="Times New Roman"/>
          <w:bCs/>
          <w:i/>
          <w:iCs/>
        </w:rPr>
        <w:t>Espectro de la analogía. Literatura &amp; Ciencia</w:t>
      </w:r>
      <w:r w:rsidRPr="004E4EED">
        <w:rPr>
          <w:rFonts w:ascii="Times New Roman" w:hAnsi="Times New Roman" w:cs="Times New Roman"/>
          <w:bCs/>
        </w:rPr>
        <w:t>. Madrid: Abada, 93-175.</w:t>
      </w:r>
    </w:p>
    <w:p w14:paraId="6B428611" w14:textId="63461E02" w:rsidR="00C6772F" w:rsidRPr="00C6772F" w:rsidRDefault="00C6772F" w:rsidP="004E4EED">
      <w:pPr>
        <w:spacing w:line="360" w:lineRule="auto"/>
        <w:jc w:val="both"/>
        <w:rPr>
          <w:rFonts w:ascii="Times New Roman" w:hAnsi="Times New Roman" w:cs="Times New Roman"/>
          <w:bCs/>
        </w:rPr>
      </w:pPr>
      <w:r>
        <w:rPr>
          <w:rFonts w:ascii="Times New Roman" w:hAnsi="Times New Roman" w:cs="Times New Roman"/>
          <w:bCs/>
        </w:rPr>
        <w:t xml:space="preserve">MONADO, G. (2005). </w:t>
      </w:r>
      <w:r>
        <w:rPr>
          <w:rFonts w:ascii="Times New Roman" w:hAnsi="Times New Roman" w:cs="Times New Roman"/>
          <w:bCs/>
          <w:i/>
          <w:iCs/>
        </w:rPr>
        <w:t>Estudio transdisciplinar de la dualidad cuerpo/mente en corpus filosóficos de textos medievales</w:t>
      </w:r>
      <w:r>
        <w:rPr>
          <w:rFonts w:ascii="Times New Roman" w:hAnsi="Times New Roman" w:cs="Times New Roman"/>
          <w:bCs/>
        </w:rPr>
        <w:t xml:space="preserve">. Tesis Doctoral, </w:t>
      </w:r>
      <w:proofErr w:type="spellStart"/>
      <w:r>
        <w:rPr>
          <w:rFonts w:ascii="Times New Roman" w:hAnsi="Times New Roman" w:cs="Times New Roman"/>
          <w:bCs/>
        </w:rPr>
        <w:t>dirs</w:t>
      </w:r>
      <w:proofErr w:type="spellEnd"/>
      <w:r>
        <w:rPr>
          <w:rFonts w:ascii="Times New Roman" w:hAnsi="Times New Roman" w:cs="Times New Roman"/>
          <w:bCs/>
        </w:rPr>
        <w:t>. V. Díaz Esteban y M. Rovira Jaén. Universidad de Córdoba.</w:t>
      </w:r>
    </w:p>
    <w:sectPr w:rsidR="00C6772F" w:rsidRPr="00C6772F" w:rsidSect="00EC764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ADEB" w14:textId="77777777" w:rsidR="00F12789" w:rsidRDefault="00F12789" w:rsidP="004B6779">
      <w:r>
        <w:separator/>
      </w:r>
    </w:p>
  </w:endnote>
  <w:endnote w:type="continuationSeparator" w:id="0">
    <w:p w14:paraId="76CCA8C9" w14:textId="77777777" w:rsidR="00F12789" w:rsidRDefault="00F12789" w:rsidP="004B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6280" w14:textId="77777777" w:rsidR="00F12789" w:rsidRDefault="00F12789" w:rsidP="004B6779">
      <w:r>
        <w:separator/>
      </w:r>
    </w:p>
  </w:footnote>
  <w:footnote w:type="continuationSeparator" w:id="0">
    <w:p w14:paraId="6C11C1BF" w14:textId="77777777" w:rsidR="00F12789" w:rsidRDefault="00F12789" w:rsidP="004B6779">
      <w:r>
        <w:continuationSeparator/>
      </w:r>
    </w:p>
  </w:footnote>
  <w:footnote w:id="1">
    <w:p w14:paraId="1CC5D03B" w14:textId="1F954803" w:rsidR="004B6779" w:rsidRPr="004B6779" w:rsidRDefault="004B6779" w:rsidP="004B6779">
      <w:pPr>
        <w:pStyle w:val="Textonotapie"/>
        <w:jc w:val="both"/>
        <w:rPr>
          <w:rFonts w:ascii="Times New Roman" w:hAnsi="Times New Roman" w:cs="Times New Roman"/>
        </w:rPr>
      </w:pPr>
      <w:r w:rsidRPr="004B6779">
        <w:rPr>
          <w:rStyle w:val="Refdenotaalpie"/>
          <w:rFonts w:ascii="Times New Roman" w:hAnsi="Times New Roman" w:cs="Times New Roman"/>
        </w:rPr>
        <w:footnoteRef/>
      </w:r>
      <w:r w:rsidRPr="004B6779">
        <w:rPr>
          <w:rFonts w:ascii="Times New Roman" w:hAnsi="Times New Roman" w:cs="Times New Roman"/>
        </w:rPr>
        <w:t xml:space="preserve"> Esto es una nota a pie de página. La nota se reserva para aclaraciones al texto o para proporcionar información complementaria, no para señalar la fuente o referencia bibliográfica utilizada en el texto principal. No se admite nota al pie en título del artículo o título</w:t>
      </w:r>
      <w:r>
        <w:rPr>
          <w:rFonts w:ascii="Times New Roman" w:hAnsi="Times New Roman" w:cs="Times New Roman"/>
        </w:rPr>
        <w:t>s</w:t>
      </w:r>
      <w:r w:rsidRPr="004B6779">
        <w:rPr>
          <w:rFonts w:ascii="Times New Roman" w:hAnsi="Times New Roman" w:cs="Times New Roman"/>
        </w:rPr>
        <w:t xml:space="preserve"> de epígrafe</w:t>
      </w:r>
      <w:r>
        <w:rPr>
          <w:rFonts w:ascii="Times New Roman" w:hAnsi="Times New Roman" w:cs="Times New Roman"/>
        </w:rPr>
        <w:t>s</w:t>
      </w:r>
      <w:r w:rsidRPr="004B6779">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29"/>
    <w:rsid w:val="00080CC8"/>
    <w:rsid w:val="000A07F3"/>
    <w:rsid w:val="000C0C11"/>
    <w:rsid w:val="00223528"/>
    <w:rsid w:val="002368E2"/>
    <w:rsid w:val="002F1D71"/>
    <w:rsid w:val="003740B8"/>
    <w:rsid w:val="003B5783"/>
    <w:rsid w:val="00491935"/>
    <w:rsid w:val="004A03F4"/>
    <w:rsid w:val="004B6779"/>
    <w:rsid w:val="004E1055"/>
    <w:rsid w:val="004E4EED"/>
    <w:rsid w:val="0052748A"/>
    <w:rsid w:val="006C7A6A"/>
    <w:rsid w:val="00726429"/>
    <w:rsid w:val="007F5147"/>
    <w:rsid w:val="00910948"/>
    <w:rsid w:val="00AA6CB8"/>
    <w:rsid w:val="00AD0719"/>
    <w:rsid w:val="00B36DF7"/>
    <w:rsid w:val="00B439AC"/>
    <w:rsid w:val="00B43DED"/>
    <w:rsid w:val="00C231BA"/>
    <w:rsid w:val="00C6772F"/>
    <w:rsid w:val="00C67957"/>
    <w:rsid w:val="00CD13A4"/>
    <w:rsid w:val="00CD232D"/>
    <w:rsid w:val="00D223E7"/>
    <w:rsid w:val="00D50609"/>
    <w:rsid w:val="00EC7646"/>
    <w:rsid w:val="00F1278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2357"/>
  <w15:chartTrackingRefBased/>
  <w15:docId w15:val="{D8A38983-C762-7846-B696-8CF55913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F1D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B6779"/>
    <w:rPr>
      <w:sz w:val="20"/>
      <w:szCs w:val="20"/>
    </w:rPr>
  </w:style>
  <w:style w:type="character" w:customStyle="1" w:styleId="TextonotapieCar">
    <w:name w:val="Texto nota pie Car"/>
    <w:basedOn w:val="Fuentedeprrafopredeter"/>
    <w:link w:val="Textonotapie"/>
    <w:uiPriority w:val="99"/>
    <w:semiHidden/>
    <w:rsid w:val="004B6779"/>
    <w:rPr>
      <w:sz w:val="20"/>
      <w:szCs w:val="20"/>
    </w:rPr>
  </w:style>
  <w:style w:type="character" w:styleId="Refdenotaalpie">
    <w:name w:val="footnote reference"/>
    <w:basedOn w:val="Fuentedeprrafopredeter"/>
    <w:uiPriority w:val="99"/>
    <w:semiHidden/>
    <w:unhideWhenUsed/>
    <w:rsid w:val="004B6779"/>
    <w:rPr>
      <w:vertAlign w:val="superscript"/>
    </w:rPr>
  </w:style>
  <w:style w:type="table" w:styleId="Tablaconcuadrcula">
    <w:name w:val="Table Grid"/>
    <w:basedOn w:val="Tablanormal"/>
    <w:uiPriority w:val="39"/>
    <w:rsid w:val="004E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1D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ELIAS GARCIA VALERO</dc:creator>
  <cp:keywords/>
  <dc:description/>
  <cp:lastModifiedBy>d</cp:lastModifiedBy>
  <cp:revision>2</cp:revision>
  <dcterms:created xsi:type="dcterms:W3CDTF">2022-02-11T11:16:00Z</dcterms:created>
  <dcterms:modified xsi:type="dcterms:W3CDTF">2022-02-11T11:16:00Z</dcterms:modified>
</cp:coreProperties>
</file>